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7777777" w:rsidR="002574B2" w:rsidRPr="0062438F" w:rsidRDefault="00691B51">
      <w:pPr>
        <w:rPr>
          <w:lang w:val="en-US"/>
        </w:rPr>
      </w:pPr>
      <w:r>
        <w:t xml:space="preserve">  </w:t>
      </w:r>
    </w:p>
    <w:tbl>
      <w:tblPr>
        <w:tblpPr w:leftFromText="181" w:rightFromText="181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695"/>
        <w:gridCol w:w="11995"/>
      </w:tblGrid>
      <w:tr w:rsidR="00EC1F99" w:rsidRPr="00EC1F99" w14:paraId="664F54E3" w14:textId="77777777" w:rsidTr="00235BA6">
        <w:trPr>
          <w:trHeight w:val="985"/>
          <w:tblHeader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0FD2D88" w14:textId="6D180C4C" w:rsidR="008644A1" w:rsidRPr="00EC1F99" w:rsidRDefault="00CE14AA" w:rsidP="00235BA6">
            <w:pPr>
              <w:pStyle w:val="Normal2"/>
              <w:jc w:val="both"/>
              <w:rPr>
                <w:iCs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 xml:space="preserve">                                                                                                                </w:t>
            </w:r>
          </w:p>
          <w:p w14:paraId="4B416088" w14:textId="34682A86" w:rsidR="00CE14AA" w:rsidRPr="00EC1F99" w:rsidRDefault="00CE14AA" w:rsidP="00235BA6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EC1F99" w:rsidRDefault="00211621" w:rsidP="00235BA6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673D128" w:rsidR="00497337" w:rsidRPr="00EC1F99" w:rsidRDefault="0066219F" w:rsidP="00235BA6">
            <w:pPr>
              <w:pStyle w:val="Normal2"/>
              <w:jc w:val="center"/>
              <w:rPr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 xml:space="preserve">ТЕХНИЧЕСКОЕ ЗАДАНИЕ </w:t>
            </w:r>
            <w:r w:rsidR="00F91113" w:rsidRPr="00EC1F99">
              <w:rPr>
                <w:sz w:val="21"/>
                <w:szCs w:val="21"/>
              </w:rPr>
              <w:t>(ТЗ)</w:t>
            </w:r>
          </w:p>
          <w:p w14:paraId="6A78BDB0" w14:textId="51CFA54A" w:rsidR="00510097" w:rsidRPr="00510097" w:rsidRDefault="00D7396A" w:rsidP="00510097">
            <w:pPr>
              <w:jc w:val="center"/>
              <w:rPr>
                <w:i w:val="0"/>
                <w:iCs/>
                <w:sz w:val="24"/>
                <w:u w:val="single"/>
              </w:rPr>
            </w:pPr>
            <w:bookmarkStart w:id="0" w:name="_Hlk195107847"/>
            <w:r w:rsidRPr="00EC1F99">
              <w:rPr>
                <w:b/>
                <w:bCs/>
                <w:i w:val="0"/>
                <w:iCs/>
                <w:sz w:val="24"/>
              </w:rPr>
              <w:t xml:space="preserve">на </w:t>
            </w:r>
            <w:r w:rsidR="00CA57DC" w:rsidRPr="00EC1F99">
              <w:rPr>
                <w:b/>
                <w:bCs/>
                <w:i w:val="0"/>
                <w:iCs/>
                <w:sz w:val="24"/>
              </w:rPr>
              <w:t>выполнение</w:t>
            </w:r>
            <w:r w:rsidR="000531B1" w:rsidRPr="00EC1F99">
              <w:rPr>
                <w:i w:val="0"/>
                <w:iCs/>
                <w:sz w:val="24"/>
              </w:rPr>
              <w:t>:</w:t>
            </w:r>
            <w:r w:rsidR="00D579AF">
              <w:rPr>
                <w:i w:val="0"/>
                <w:iCs/>
                <w:sz w:val="24"/>
              </w:rPr>
              <w:t xml:space="preserve"> </w:t>
            </w:r>
            <w:bookmarkStart w:id="1" w:name="_Hlk235010699"/>
            <w:r w:rsidR="00D579AF" w:rsidRPr="00D579AF">
              <w:rPr>
                <w:i w:val="0"/>
                <w:iCs/>
                <w:sz w:val="24"/>
                <w:u w:val="single"/>
              </w:rPr>
              <w:t xml:space="preserve">комплекса работ в области промышленной безопасности, </w:t>
            </w:r>
            <w:r w:rsidR="000C5702">
              <w:rPr>
                <w:i w:val="0"/>
                <w:iCs/>
                <w:sz w:val="24"/>
                <w:u w:val="single"/>
              </w:rPr>
              <w:t xml:space="preserve">энергетического надзора, </w:t>
            </w:r>
            <w:r w:rsidR="00D579AF" w:rsidRPr="00D579AF">
              <w:rPr>
                <w:i w:val="0"/>
                <w:iCs/>
                <w:sz w:val="24"/>
                <w:u w:val="single"/>
              </w:rPr>
              <w:t>градостроительной деятельности и экологического</w:t>
            </w:r>
            <w:r w:rsidR="005C3B1B">
              <w:rPr>
                <w:i w:val="0"/>
                <w:iCs/>
                <w:sz w:val="24"/>
                <w:u w:val="single"/>
              </w:rPr>
              <w:t xml:space="preserve"> надзора и</w:t>
            </w:r>
            <w:r w:rsidR="00D579AF" w:rsidRPr="00D579AF">
              <w:rPr>
                <w:i w:val="0"/>
                <w:iCs/>
                <w:sz w:val="24"/>
                <w:u w:val="single"/>
              </w:rPr>
              <w:t xml:space="preserve"> нормирования </w:t>
            </w:r>
            <w:bookmarkEnd w:id="1"/>
            <w:r w:rsidR="00D579AF" w:rsidRPr="00D579AF">
              <w:rPr>
                <w:i w:val="0"/>
                <w:iCs/>
                <w:sz w:val="24"/>
                <w:u w:val="single"/>
              </w:rPr>
              <w:t xml:space="preserve">при реализации </w:t>
            </w:r>
            <w:r w:rsidR="00D579AF">
              <w:rPr>
                <w:i w:val="0"/>
                <w:iCs/>
                <w:sz w:val="24"/>
                <w:u w:val="single"/>
              </w:rPr>
              <w:t>работ по титул</w:t>
            </w:r>
            <w:r w:rsidR="00510097">
              <w:rPr>
                <w:i w:val="0"/>
                <w:iCs/>
                <w:sz w:val="24"/>
                <w:u w:val="single"/>
              </w:rPr>
              <w:t>ам</w:t>
            </w:r>
            <w:r w:rsidR="00D91006">
              <w:rPr>
                <w:i w:val="0"/>
                <w:iCs/>
                <w:sz w:val="24"/>
                <w:u w:val="single"/>
              </w:rPr>
              <w:t xml:space="preserve">: </w:t>
            </w:r>
            <w:bookmarkStart w:id="2" w:name="_Hlk234228626"/>
            <w:bookmarkStart w:id="3" w:name="_Hlk235011093"/>
            <w:r w:rsidR="0011272F" w:rsidRPr="00EC1F99">
              <w:rPr>
                <w:i w:val="0"/>
                <w:iCs/>
                <w:sz w:val="24"/>
                <w:u w:val="single"/>
              </w:rPr>
              <w:t>«</w:t>
            </w:r>
            <w:r w:rsidR="00233337" w:rsidRPr="00EC1F99">
              <w:rPr>
                <w:i w:val="0"/>
                <w:iCs/>
                <w:sz w:val="24"/>
                <w:u w:val="single"/>
              </w:rPr>
              <w:t>Электростанция Иркутская ТЭЦ-11 (блок 10</w:t>
            </w:r>
            <w:r w:rsidR="00B154A0" w:rsidRPr="00EC1F99">
              <w:rPr>
                <w:i w:val="0"/>
                <w:iCs/>
                <w:sz w:val="24"/>
                <w:u w:val="single"/>
              </w:rPr>
              <w:t>,</w:t>
            </w:r>
            <w:r w:rsidR="00986FEE" w:rsidRPr="00EC1F99">
              <w:rPr>
                <w:i w:val="0"/>
                <w:iCs/>
                <w:sz w:val="24"/>
                <w:u w:val="single"/>
              </w:rPr>
              <w:t>11</w:t>
            </w:r>
            <w:r w:rsidR="00B154A0" w:rsidRPr="00EC1F99">
              <w:rPr>
                <w:i w:val="0"/>
                <w:iCs/>
                <w:sz w:val="24"/>
                <w:u w:val="single"/>
              </w:rPr>
              <w:t>,</w:t>
            </w:r>
            <w:r w:rsidR="00986FEE" w:rsidRPr="00EC1F99">
              <w:rPr>
                <w:i w:val="0"/>
                <w:iCs/>
                <w:sz w:val="24"/>
                <w:u w:val="single"/>
              </w:rPr>
              <w:t>12</w:t>
            </w:r>
            <w:r w:rsidR="00233337" w:rsidRPr="00EC1F99">
              <w:rPr>
                <w:i w:val="0"/>
                <w:iCs/>
                <w:sz w:val="24"/>
                <w:u w:val="single"/>
              </w:rPr>
              <w:t>)»</w:t>
            </w:r>
            <w:r w:rsidR="00510097">
              <w:rPr>
                <w:i w:val="0"/>
                <w:iCs/>
                <w:sz w:val="24"/>
                <w:u w:val="single"/>
              </w:rPr>
              <w:t xml:space="preserve">, </w:t>
            </w:r>
            <w:bookmarkEnd w:id="2"/>
          </w:p>
          <w:p w14:paraId="35120206" w14:textId="77777777" w:rsidR="00510097" w:rsidRPr="00510097" w:rsidRDefault="00510097" w:rsidP="00510097">
            <w:pPr>
              <w:jc w:val="center"/>
              <w:rPr>
                <w:i w:val="0"/>
                <w:iCs/>
                <w:sz w:val="24"/>
                <w:u w:val="single"/>
              </w:rPr>
            </w:pPr>
            <w:r w:rsidRPr="00510097">
              <w:rPr>
                <w:i w:val="0"/>
                <w:iCs/>
                <w:sz w:val="24"/>
                <w:u w:val="single"/>
              </w:rPr>
              <w:t>«Электростанция Иркутская ТЭЦ-11 (блоки 10, 11, 12). Строительство карты золоотвала №3»;</w:t>
            </w:r>
          </w:p>
          <w:p w14:paraId="0EE4680A" w14:textId="6DBCDDD0" w:rsidR="00510097" w:rsidRPr="00510097" w:rsidRDefault="00510097" w:rsidP="00510097">
            <w:pPr>
              <w:jc w:val="center"/>
              <w:rPr>
                <w:i w:val="0"/>
                <w:iCs/>
                <w:sz w:val="24"/>
                <w:u w:val="single"/>
              </w:rPr>
            </w:pPr>
            <w:r w:rsidRPr="00510097">
              <w:rPr>
                <w:i w:val="0"/>
                <w:iCs/>
                <w:sz w:val="24"/>
                <w:u w:val="single"/>
              </w:rPr>
              <w:t xml:space="preserve">«Электростанция Иркутская ТЭЦ-11 (блоки 10, 11, 12). </w:t>
            </w:r>
            <w:r>
              <w:rPr>
                <w:i w:val="0"/>
                <w:iCs/>
                <w:sz w:val="24"/>
                <w:u w:val="single"/>
              </w:rPr>
              <w:t>Строительство</w:t>
            </w:r>
            <w:r w:rsidRPr="00510097">
              <w:rPr>
                <w:i w:val="0"/>
                <w:iCs/>
                <w:sz w:val="24"/>
                <w:u w:val="single"/>
              </w:rPr>
              <w:t xml:space="preserve"> трубопроводов гидрозолоудаления и осветленной воды»;</w:t>
            </w:r>
          </w:p>
          <w:bookmarkEnd w:id="3"/>
          <w:p w14:paraId="6B780286" w14:textId="02576E27" w:rsidR="00510097" w:rsidRPr="00510097" w:rsidRDefault="00510097" w:rsidP="00510097">
            <w:pPr>
              <w:jc w:val="center"/>
              <w:rPr>
                <w:i w:val="0"/>
                <w:iCs/>
                <w:sz w:val="24"/>
                <w:u w:val="single"/>
              </w:rPr>
            </w:pPr>
            <w:r w:rsidRPr="00510097">
              <w:rPr>
                <w:i w:val="0"/>
                <w:iCs/>
                <w:sz w:val="24"/>
                <w:u w:val="single"/>
              </w:rPr>
              <w:t xml:space="preserve">«Электростанция Иркутская ТЭЦ-11 (блоки 10, 11, 12). Реконструкция станции «Химическая» </w:t>
            </w:r>
            <w:r>
              <w:rPr>
                <w:i w:val="0"/>
                <w:iCs/>
                <w:sz w:val="24"/>
                <w:u w:val="single"/>
              </w:rPr>
              <w:t>и подъездных путей к станции «Угольная</w:t>
            </w:r>
            <w:r w:rsidRPr="00510097">
              <w:rPr>
                <w:i w:val="0"/>
                <w:iCs/>
                <w:sz w:val="24"/>
                <w:u w:val="single"/>
              </w:rPr>
              <w:t>»;</w:t>
            </w:r>
          </w:p>
          <w:p w14:paraId="1BDD9CD5" w14:textId="284252E4" w:rsidR="00233337" w:rsidRPr="00104730" w:rsidRDefault="00510097" w:rsidP="00510097">
            <w:pPr>
              <w:jc w:val="center"/>
              <w:rPr>
                <w:i w:val="0"/>
                <w:iCs/>
                <w:sz w:val="24"/>
                <w:u w:val="single"/>
              </w:rPr>
            </w:pPr>
            <w:r w:rsidRPr="00510097">
              <w:rPr>
                <w:i w:val="0"/>
                <w:iCs/>
                <w:sz w:val="24"/>
                <w:u w:val="single"/>
              </w:rPr>
              <w:t>«Электростанция Иркутская ТЭЦ-11. Техническое перевооружение существующего мазутохозяйства и системы паропроводов собственных нужд»</w:t>
            </w:r>
          </w:p>
          <w:bookmarkEnd w:id="0"/>
          <w:p w14:paraId="447867A8" w14:textId="38809253" w:rsidR="00211621" w:rsidRPr="00EC1F99" w:rsidRDefault="00357AE8" w:rsidP="00235BA6">
            <w:pPr>
              <w:pStyle w:val="Normal2"/>
              <w:ind w:left="4148"/>
              <w:rPr>
                <w:b w:val="0"/>
                <w:sz w:val="21"/>
                <w:szCs w:val="21"/>
              </w:rPr>
            </w:pPr>
            <w:r w:rsidRPr="00EC1F99">
              <w:rPr>
                <w:b w:val="0"/>
                <w:sz w:val="21"/>
                <w:szCs w:val="21"/>
              </w:rPr>
              <w:t xml:space="preserve">                                  </w:t>
            </w:r>
            <w:r w:rsidR="00CA57DC" w:rsidRPr="00EC1F99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EC1F99" w:rsidRDefault="00211621" w:rsidP="00235BA6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EC1F99" w:rsidRPr="00EC1F99" w14:paraId="1E732A7C" w14:textId="77777777" w:rsidTr="00235BA6">
        <w:trPr>
          <w:trHeight w:val="421"/>
          <w:tblHeader/>
          <w:jc w:val="center"/>
        </w:trPr>
        <w:tc>
          <w:tcPr>
            <w:tcW w:w="5000" w:type="pct"/>
            <w:gridSpan w:val="3"/>
            <w:vAlign w:val="center"/>
          </w:tcPr>
          <w:p w14:paraId="4390A0BC" w14:textId="77777777" w:rsidR="00EE0B50" w:rsidRPr="00EC1F99" w:rsidRDefault="001D497B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Выполнение работ</w:t>
            </w:r>
          </w:p>
        </w:tc>
      </w:tr>
      <w:tr w:rsidR="00EC1F99" w:rsidRPr="00EC1F99" w14:paraId="6EFF51AC" w14:textId="77777777" w:rsidTr="00235BA6">
        <w:trPr>
          <w:trHeight w:val="20"/>
          <w:tblHeader/>
          <w:jc w:val="center"/>
        </w:trPr>
        <w:tc>
          <w:tcPr>
            <w:tcW w:w="230" w:type="pct"/>
            <w:vAlign w:val="center"/>
            <w:hideMark/>
          </w:tcPr>
          <w:p w14:paraId="433196E3" w14:textId="77777777" w:rsidR="00EE0B50" w:rsidRPr="00EC1F99" w:rsidRDefault="001D497B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№ п/п</w:t>
            </w:r>
          </w:p>
        </w:tc>
        <w:tc>
          <w:tcPr>
            <w:tcW w:w="875" w:type="pct"/>
            <w:vAlign w:val="center"/>
            <w:hideMark/>
          </w:tcPr>
          <w:p w14:paraId="60765303" w14:textId="77777777" w:rsidR="00EE0B50" w:rsidRPr="00EC1F99" w:rsidRDefault="001D497B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Условия</w:t>
            </w:r>
          </w:p>
        </w:tc>
        <w:tc>
          <w:tcPr>
            <w:tcW w:w="3895" w:type="pct"/>
            <w:vAlign w:val="center"/>
            <w:hideMark/>
          </w:tcPr>
          <w:p w14:paraId="365B7E0C" w14:textId="77777777" w:rsidR="00EE0B50" w:rsidRPr="00EC1F99" w:rsidRDefault="001D497B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Содержание</w:t>
            </w:r>
          </w:p>
        </w:tc>
      </w:tr>
      <w:tr w:rsidR="00EC1F99" w:rsidRPr="00EC1F99" w14:paraId="103448D2" w14:textId="77777777" w:rsidTr="00235BA6">
        <w:trPr>
          <w:trHeight w:val="20"/>
          <w:jc w:val="center"/>
        </w:trPr>
        <w:tc>
          <w:tcPr>
            <w:tcW w:w="230" w:type="pct"/>
            <w:vAlign w:val="center"/>
            <w:hideMark/>
          </w:tcPr>
          <w:p w14:paraId="53ED1FFB" w14:textId="5B811A71" w:rsidR="00EE0B50" w:rsidRPr="00EC1F99" w:rsidRDefault="00EE0B50" w:rsidP="00235BA6">
            <w:pPr>
              <w:pStyle w:val="af3"/>
              <w:numPr>
                <w:ilvl w:val="0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4770" w:type="pct"/>
            <w:gridSpan w:val="2"/>
            <w:vAlign w:val="center"/>
            <w:hideMark/>
          </w:tcPr>
          <w:p w14:paraId="4AF0BA9F" w14:textId="77777777" w:rsidR="00EE0B50" w:rsidRPr="00EC1F99" w:rsidRDefault="001D497B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Общие данные</w:t>
            </w:r>
          </w:p>
        </w:tc>
      </w:tr>
      <w:tr w:rsidR="00EC1F99" w:rsidRPr="00EC1F99" w14:paraId="5A3E1411" w14:textId="77777777" w:rsidTr="00235BA6">
        <w:trPr>
          <w:trHeight w:val="20"/>
          <w:jc w:val="center"/>
        </w:trPr>
        <w:tc>
          <w:tcPr>
            <w:tcW w:w="230" w:type="pct"/>
            <w:vAlign w:val="center"/>
            <w:hideMark/>
          </w:tcPr>
          <w:p w14:paraId="40DA58B6" w14:textId="4EE6AE78" w:rsidR="00EE0B50" w:rsidRPr="00EC1F99" w:rsidRDefault="00EE0B50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vAlign w:val="center"/>
            <w:hideMark/>
          </w:tcPr>
          <w:p w14:paraId="138A0F58" w14:textId="5F2E0ABE" w:rsidR="00EE0B50" w:rsidRPr="00EC1F99" w:rsidRDefault="001D497B" w:rsidP="00235BA6">
            <w:pPr>
              <w:pStyle w:val="Normal2"/>
              <w:rPr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Наименование организации-</w:t>
            </w:r>
            <w:r w:rsidR="00026A19" w:rsidRPr="00EC1F99">
              <w:rPr>
                <w:bCs/>
                <w:sz w:val="21"/>
                <w:szCs w:val="21"/>
              </w:rPr>
              <w:t>заказчика</w:t>
            </w:r>
          </w:p>
        </w:tc>
        <w:tc>
          <w:tcPr>
            <w:tcW w:w="3895" w:type="pct"/>
            <w:vAlign w:val="center"/>
          </w:tcPr>
          <w:p w14:paraId="401AABD0" w14:textId="441E5CF1" w:rsidR="00E71602" w:rsidRPr="0092721D" w:rsidRDefault="00233337" w:rsidP="00235BA6">
            <w:pPr>
              <w:tabs>
                <w:tab w:val="left" w:pos="319"/>
              </w:tabs>
              <w:rPr>
                <w:bCs/>
                <w:sz w:val="21"/>
                <w:szCs w:val="21"/>
              </w:rPr>
            </w:pPr>
            <w:r w:rsidRPr="0092721D">
              <w:rPr>
                <w:sz w:val="24"/>
              </w:rPr>
              <w:t xml:space="preserve">ООО «Байкальская энергетическая компания» </w:t>
            </w:r>
          </w:p>
        </w:tc>
      </w:tr>
      <w:tr w:rsidR="00EC1F99" w:rsidRPr="00EC1F99" w14:paraId="498C52C1" w14:textId="77777777" w:rsidTr="00235BA6">
        <w:trPr>
          <w:trHeight w:val="20"/>
          <w:jc w:val="center"/>
        </w:trPr>
        <w:tc>
          <w:tcPr>
            <w:tcW w:w="230" w:type="pct"/>
            <w:vAlign w:val="center"/>
          </w:tcPr>
          <w:p w14:paraId="1A94B149" w14:textId="7638C498" w:rsidR="00B23AAD" w:rsidRPr="00EC1F99" w:rsidRDefault="00B23AAD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vAlign w:val="center"/>
          </w:tcPr>
          <w:p w14:paraId="55620094" w14:textId="49F8B30D" w:rsidR="00B23AAD" w:rsidRPr="00EC1F99" w:rsidRDefault="00B23AAD" w:rsidP="00235BA6">
            <w:pPr>
              <w:pStyle w:val="Normal2"/>
              <w:rPr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 xml:space="preserve">Местонахождение объекта </w:t>
            </w:r>
            <w:r w:rsidR="00026A19" w:rsidRPr="00EC1F99">
              <w:rPr>
                <w:bCs/>
                <w:sz w:val="21"/>
                <w:szCs w:val="21"/>
              </w:rPr>
              <w:t>заказчика</w:t>
            </w:r>
          </w:p>
        </w:tc>
        <w:tc>
          <w:tcPr>
            <w:tcW w:w="3895" w:type="pct"/>
          </w:tcPr>
          <w:p w14:paraId="2594B0E7" w14:textId="3A41BCEE" w:rsidR="00B81474" w:rsidRPr="00B81474" w:rsidRDefault="00EB2579" w:rsidP="00235BA6">
            <w:pPr>
              <w:tabs>
                <w:tab w:val="left" w:pos="319"/>
              </w:tabs>
              <w:rPr>
                <w:sz w:val="24"/>
              </w:rPr>
            </w:pPr>
            <w:r>
              <w:rPr>
                <w:sz w:val="24"/>
              </w:rPr>
              <w:t>Российская федерация</w:t>
            </w:r>
            <w:r w:rsidR="00B81474" w:rsidRPr="00B81474">
              <w:rPr>
                <w:sz w:val="24"/>
              </w:rPr>
              <w:t xml:space="preserve">, Иркутская область, городской округ </w:t>
            </w:r>
          </w:p>
          <w:p w14:paraId="111E115A" w14:textId="5261072D" w:rsidR="00B23AAD" w:rsidRPr="00EB2579" w:rsidRDefault="00B81474" w:rsidP="00235BA6">
            <w:pPr>
              <w:tabs>
                <w:tab w:val="left" w:pos="319"/>
              </w:tabs>
              <w:rPr>
                <w:sz w:val="24"/>
              </w:rPr>
            </w:pPr>
            <w:r w:rsidRPr="00B81474">
              <w:rPr>
                <w:sz w:val="24"/>
              </w:rPr>
              <w:t>города Усолье-Сибирское, территория Промышленный масси</w:t>
            </w:r>
            <w:r w:rsidR="003A1168">
              <w:rPr>
                <w:sz w:val="24"/>
              </w:rPr>
              <w:t>в, улица Индустриальная, земельный участок 32д.</w:t>
            </w:r>
            <w:r w:rsidRPr="00B81474">
              <w:rPr>
                <w:sz w:val="24"/>
              </w:rPr>
              <w:t xml:space="preserve"> Кадастровый номер земельного участка 38:31:000003:</w:t>
            </w:r>
            <w:r w:rsidR="00EB2579">
              <w:rPr>
                <w:sz w:val="24"/>
              </w:rPr>
              <w:t>1415</w:t>
            </w:r>
            <w:r w:rsidRPr="00B81474">
              <w:rPr>
                <w:sz w:val="24"/>
              </w:rPr>
              <w:t>.</w:t>
            </w:r>
          </w:p>
        </w:tc>
      </w:tr>
      <w:tr w:rsidR="00EC1F99" w:rsidRPr="00EC1F99" w14:paraId="391C32BF" w14:textId="77777777" w:rsidTr="00235BA6">
        <w:trPr>
          <w:trHeight w:val="20"/>
          <w:jc w:val="center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274FA4A2" w14:textId="7ADAF25A" w:rsidR="00B23AAD" w:rsidRPr="00EC1F99" w:rsidRDefault="00B23AAD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56BB19F" w14:textId="77777777" w:rsidR="00B23AAD" w:rsidRPr="00EC1F99" w:rsidRDefault="00B23AAD" w:rsidP="00235BA6">
            <w:pPr>
              <w:pStyle w:val="Normal2"/>
              <w:rPr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895" w:type="pct"/>
            <w:tcBorders>
              <w:bottom w:val="single" w:sz="4" w:space="0" w:color="auto"/>
            </w:tcBorders>
            <w:vAlign w:val="center"/>
          </w:tcPr>
          <w:p w14:paraId="220A4A7D" w14:textId="75DB6E1E" w:rsidR="00FD083A" w:rsidRPr="00510097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t xml:space="preserve">Комплекс работ </w:t>
            </w:r>
            <w:r w:rsidR="00F60924" w:rsidRPr="00F60924">
              <w:rPr>
                <w:sz w:val="24"/>
              </w:rPr>
              <w:t xml:space="preserve">в области промышленной безопасности, энергетического надзора, градостроительной деятельности и экологического надзора и нормирования при реализации работ </w:t>
            </w:r>
            <w:r w:rsidRPr="00510097">
              <w:rPr>
                <w:sz w:val="24"/>
              </w:rPr>
              <w:t>выполняется в рамках следующих титулов:</w:t>
            </w:r>
          </w:p>
          <w:p w14:paraId="1771F81B" w14:textId="2133CE95" w:rsidR="0061120C" w:rsidRPr="00510097" w:rsidRDefault="00D91006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t xml:space="preserve"> «Электростанция Иркутская ТЭЦ-11 (блоки 10, 11, 12)» предусмотрено строительство на промышленной площадке филиала ООО «Байкальская энергетическая компания» трёх энергоблоков с установленной электрической мощностью 230 МВт каждый.</w:t>
            </w:r>
          </w:p>
          <w:p w14:paraId="0FEA545A" w14:textId="3E7B6255" w:rsidR="00FD083A" w:rsidRPr="00510097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t>«Электростанция Иркутская ТЭЦ-11 (блоки 10, 11, 12). Строительство карты золоотвала №3»;</w:t>
            </w:r>
          </w:p>
          <w:p w14:paraId="5C79443B" w14:textId="68368174" w:rsidR="00FD083A" w:rsidRPr="00510097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lastRenderedPageBreak/>
              <w:t xml:space="preserve">«Электростанция Иркутская ТЭЦ-11 (блоки 10, 11, 12). </w:t>
            </w:r>
            <w:r w:rsidR="00510097" w:rsidRPr="00510097">
              <w:rPr>
                <w:sz w:val="24"/>
              </w:rPr>
              <w:t>Строительство</w:t>
            </w:r>
            <w:r w:rsidRPr="00510097">
              <w:rPr>
                <w:sz w:val="24"/>
              </w:rPr>
              <w:t xml:space="preserve"> трубопроводов гидрозолоудаления и осветленной воды»;</w:t>
            </w:r>
          </w:p>
          <w:p w14:paraId="23DDC76F" w14:textId="7B3B2C0C" w:rsidR="00FD083A" w:rsidRPr="00510097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t xml:space="preserve">«Электростанция Иркутская ТЭЦ-11 (блоки 10, 11, 12). Реконструкция станции «Химическая» </w:t>
            </w:r>
            <w:r w:rsidR="00510097" w:rsidRPr="00510097">
              <w:rPr>
                <w:sz w:val="24"/>
              </w:rPr>
              <w:t>и подъездных путей к станции «Угольная</w:t>
            </w:r>
            <w:r w:rsidRPr="00510097">
              <w:rPr>
                <w:sz w:val="24"/>
              </w:rPr>
              <w:t>»;</w:t>
            </w:r>
          </w:p>
          <w:p w14:paraId="67942354" w14:textId="5ECBB901" w:rsidR="00FD083A" w:rsidRPr="00FD083A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510097">
              <w:rPr>
                <w:sz w:val="24"/>
              </w:rPr>
              <w:t>«Электростанция Иркутская ТЭЦ-11. Техническое перевооружение существующего мазутохозяйства и системы паропроводов собственных нужд».</w:t>
            </w:r>
          </w:p>
        </w:tc>
      </w:tr>
      <w:tr w:rsidR="00EC1F99" w:rsidRPr="00EC1F99" w14:paraId="40E4F208" w14:textId="77777777" w:rsidTr="00235BA6">
        <w:trPr>
          <w:trHeight w:val="20"/>
          <w:jc w:val="center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09D38C14" w14:textId="3C905FB4" w:rsidR="00B23AAD" w:rsidRPr="00EC1F99" w:rsidRDefault="00B23AAD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13B181B5" w14:textId="2A7A8016" w:rsidR="00B23AAD" w:rsidRPr="00EC1F99" w:rsidRDefault="00CA57DC" w:rsidP="00235BA6">
            <w:pPr>
              <w:pStyle w:val="Normal2"/>
              <w:rPr>
                <w:bCs/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895" w:type="pct"/>
            <w:tcBorders>
              <w:bottom w:val="single" w:sz="4" w:space="0" w:color="auto"/>
            </w:tcBorders>
            <w:vAlign w:val="center"/>
          </w:tcPr>
          <w:p w14:paraId="03CBDE33" w14:textId="7D902D1A" w:rsidR="007B734B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Согласно климатическому районированию по СП 131.13330.2020 «Строительная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климатология СНиП 23-01-99* (с Изменениями N 1, 2)» участок относится к I району и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подрайону I В. Климат территории резко континентальный со значительными годовыми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и суточными амплитудами, с суровой продолжительной зимой и коротким летом, с</w:t>
            </w:r>
            <w:r w:rsidR="00635063" w:rsidRPr="00EC1F99">
              <w:rPr>
                <w:i w:val="0"/>
                <w:iCs/>
                <w:sz w:val="24"/>
              </w:rPr>
              <w:t xml:space="preserve"> </w:t>
            </w:r>
            <w:r w:rsidRPr="0092721D">
              <w:rPr>
                <w:sz w:val="24"/>
              </w:rPr>
              <w:t>жаркими днями и холодными ночами. Температура воздуха зимой достигает минус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25-50 ºС, летом - плюс 25-37 ºС.</w:t>
            </w:r>
          </w:p>
          <w:p w14:paraId="1766D34E" w14:textId="0B1B0A6B" w:rsidR="007B734B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Средние температуры воздуха самого холодного месяца, января - минус 18,4 ºС,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самого теплого, июля - плюс 18,2 ºС. Среднегодовая температура – плюс 0,7 ºС.</w:t>
            </w:r>
          </w:p>
          <w:p w14:paraId="43F0892A" w14:textId="4D386019" w:rsidR="007B734B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Снежный покров устойчивый, но не высокий, устанавливается в конце октября – начале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ноября и разрушается в начале апреля. Средняя из максимальных декадных высот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снежного покрова составляет 25 см. Снежный покров достигает максимальной высоты в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феврале – 35,6 см. Продолжительность безморозного периода составляет 112 дней.</w:t>
            </w:r>
          </w:p>
          <w:p w14:paraId="2DE9DC59" w14:textId="37BFE180" w:rsidR="007B734B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Среднегодовое количество осадков составляет 470 мм, из которых 85 %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приходится на теплый период. Минимум осадков в феврале – марте (5-6 мм), максимум</w:t>
            </w:r>
            <w:r w:rsidR="00635063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в июле - 85 мм.</w:t>
            </w:r>
          </w:p>
          <w:p w14:paraId="7FB71E91" w14:textId="77777777" w:rsidR="007B734B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Средняя глубина сезонного промерзания грунтов г. Усолье-Сибирское составляет:</w:t>
            </w:r>
          </w:p>
          <w:p w14:paraId="4E4C14E5" w14:textId="19E0DEF8" w:rsidR="0041310E" w:rsidRPr="0092721D" w:rsidRDefault="007B734B" w:rsidP="00235BA6">
            <w:pPr>
              <w:pStyle w:val="af3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</w:pPr>
            <w:r w:rsidRPr="0092721D">
              <w:t>для оголённой от снега поверхности 3,0 м</w:t>
            </w:r>
            <w:r w:rsidR="0041310E" w:rsidRPr="0092721D">
              <w:t>;</w:t>
            </w:r>
          </w:p>
          <w:p w14:paraId="1496EEB1" w14:textId="4EF18119" w:rsidR="007B734B" w:rsidRPr="0092721D" w:rsidRDefault="007B734B" w:rsidP="00235BA6">
            <w:pPr>
              <w:pStyle w:val="af3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</w:pPr>
            <w:r w:rsidRPr="0092721D">
              <w:t>для поверхности с нормальным снежным</w:t>
            </w:r>
            <w:r w:rsidR="0041310E" w:rsidRPr="0092721D">
              <w:t xml:space="preserve"> </w:t>
            </w:r>
            <w:r w:rsidRPr="0092721D">
              <w:t>покровом изменяется от 1,5 до 2,9 м. Максимальное промерзание грунта отмечается</w:t>
            </w:r>
            <w:r w:rsidR="0041310E" w:rsidRPr="0092721D">
              <w:t xml:space="preserve"> </w:t>
            </w:r>
            <w:r w:rsidRPr="0092721D">
              <w:t>обычно в марте, окончательная мерзлота исчезает в конце июля.</w:t>
            </w:r>
          </w:p>
          <w:p w14:paraId="43DF7B9D" w14:textId="77777777" w:rsidR="00B23AAD" w:rsidRPr="0092721D" w:rsidRDefault="007B734B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92721D">
              <w:rPr>
                <w:sz w:val="24"/>
              </w:rPr>
              <w:t>Преобладающими в годовом цикле являются ветры северо-западного и</w:t>
            </w:r>
            <w:r w:rsidR="0041310E" w:rsidRPr="0092721D">
              <w:rPr>
                <w:sz w:val="24"/>
              </w:rPr>
              <w:t xml:space="preserve"> </w:t>
            </w:r>
            <w:r w:rsidRPr="0092721D">
              <w:rPr>
                <w:sz w:val="24"/>
              </w:rPr>
              <w:t>юго-восточного направления. Скорость ветра в холодный период – 2,1 м/с.</w:t>
            </w:r>
          </w:p>
          <w:p w14:paraId="2485ED15" w14:textId="3246BE91" w:rsidR="00E414EB" w:rsidRPr="00EC1F99" w:rsidRDefault="00E414EB" w:rsidP="00235BA6">
            <w:pPr>
              <w:tabs>
                <w:tab w:val="left" w:pos="319"/>
              </w:tabs>
              <w:jc w:val="both"/>
              <w:rPr>
                <w:i w:val="0"/>
                <w:iCs/>
                <w:sz w:val="24"/>
              </w:rPr>
            </w:pPr>
            <w:r w:rsidRPr="0092721D">
              <w:rPr>
                <w:sz w:val="24"/>
              </w:rPr>
              <w:t>Расчетная сейсмичность -8,3 балла.</w:t>
            </w:r>
          </w:p>
        </w:tc>
      </w:tr>
      <w:tr w:rsidR="00EC1F99" w:rsidRPr="00EC1F99" w14:paraId="4B5090EF" w14:textId="77777777" w:rsidTr="00235BA6">
        <w:trPr>
          <w:trHeight w:val="478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68DEB1B2" w14:textId="09B463B8" w:rsidR="00843B2F" w:rsidRPr="00EC1F99" w:rsidRDefault="00843B2F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</w:tcPr>
          <w:p w14:paraId="4253E99B" w14:textId="77777777" w:rsidR="00843B2F" w:rsidRPr="00EC1F99" w:rsidRDefault="00843B2F" w:rsidP="00235BA6">
            <w:pPr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Наименование выполняемых работ</w:t>
            </w:r>
          </w:p>
        </w:tc>
        <w:tc>
          <w:tcPr>
            <w:tcW w:w="3895" w:type="pct"/>
            <w:tcBorders>
              <w:top w:val="nil"/>
            </w:tcBorders>
            <w:vAlign w:val="center"/>
          </w:tcPr>
          <w:p w14:paraId="2D09C0E7" w14:textId="07F62EF1" w:rsidR="00DB6794" w:rsidRPr="00DB6794" w:rsidRDefault="00FD083A" w:rsidP="00DB6794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FD083A">
              <w:rPr>
                <w:sz w:val="24"/>
              </w:rPr>
              <w:t xml:space="preserve">комплекс работ в области промышленной безопасности, энергетического надзора, градостроительной деятельности и экологического нормирования </w:t>
            </w:r>
            <w:r w:rsidR="00DB6794" w:rsidRPr="00DB6794">
              <w:rPr>
                <w:sz w:val="24"/>
              </w:rPr>
              <w:t xml:space="preserve">при реализации работ по титулам: «Электростанция Иркутская ТЭЦ-11 (блок 10,11,12)», </w:t>
            </w:r>
          </w:p>
          <w:p w14:paraId="6A3A2FE3" w14:textId="77777777" w:rsidR="00DB6794" w:rsidRPr="00DB6794" w:rsidRDefault="00DB6794" w:rsidP="00DB6794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DB6794">
              <w:rPr>
                <w:sz w:val="24"/>
              </w:rPr>
              <w:lastRenderedPageBreak/>
              <w:t>«Электростанция Иркутская ТЭЦ-11 (блоки 10, 11, 12). Строительство карты золоотвала №3»;</w:t>
            </w:r>
          </w:p>
          <w:p w14:paraId="554C0CBA" w14:textId="77777777" w:rsidR="00DB6794" w:rsidRPr="00DB6794" w:rsidRDefault="00DB6794" w:rsidP="00DB6794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DB6794">
              <w:rPr>
                <w:sz w:val="24"/>
              </w:rPr>
              <w:t>«Электростанция Иркутская ТЭЦ-11 (блоки 10, 11, 12). Строительство трубопроводов гидрозолоудаления и осветленной воды»;</w:t>
            </w:r>
          </w:p>
          <w:p w14:paraId="61911FAC" w14:textId="77777777" w:rsidR="00DB6794" w:rsidRPr="00DB6794" w:rsidRDefault="00DB6794" w:rsidP="00DB6794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DB6794">
              <w:rPr>
                <w:sz w:val="24"/>
              </w:rPr>
              <w:t>«Электростанция Иркутская ТЭЦ-11 (блоки 10, 11, 12). Реконструкция станции «Химическая» и подъездных путей к станции «Угольная»;</w:t>
            </w:r>
          </w:p>
          <w:p w14:paraId="322EDFE8" w14:textId="1778FD1A" w:rsidR="00843B2F" w:rsidRPr="00722F97" w:rsidRDefault="00DB6794" w:rsidP="00DB6794">
            <w:pPr>
              <w:tabs>
                <w:tab w:val="left" w:pos="319"/>
              </w:tabs>
              <w:jc w:val="both"/>
              <w:rPr>
                <w:sz w:val="24"/>
              </w:rPr>
            </w:pPr>
            <w:r w:rsidRPr="00DB6794">
              <w:rPr>
                <w:sz w:val="24"/>
              </w:rPr>
              <w:t>«Электростанция Иркутская ТЭЦ-11. Техническое перевооружение существующего мазутохозяйства и системы паропроводов собственных нужд»</w:t>
            </w:r>
          </w:p>
        </w:tc>
      </w:tr>
      <w:tr w:rsidR="00C25878" w:rsidRPr="00EC1F99" w14:paraId="50E4BB96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4B85" w14:textId="68624FD3" w:rsidR="00C25878" w:rsidRPr="00EC1F99" w:rsidRDefault="00C25878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2DFD2" w14:textId="77777777" w:rsidR="00C25878" w:rsidRPr="00EC1F99" w:rsidRDefault="00C25878" w:rsidP="00235BA6">
            <w:pPr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Цель выполнения работ</w:t>
            </w:r>
          </w:p>
        </w:tc>
        <w:tc>
          <w:tcPr>
            <w:tcW w:w="3895" w:type="pct"/>
            <w:vAlign w:val="center"/>
          </w:tcPr>
          <w:p w14:paraId="25C1E97E" w14:textId="042622FE" w:rsidR="00471390" w:rsidRPr="00122ADE" w:rsidRDefault="00471390" w:rsidP="00235BA6">
            <w:pPr>
              <w:pStyle w:val="af3"/>
              <w:numPr>
                <w:ilvl w:val="0"/>
                <w:numId w:val="36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r w:rsidRPr="00122ADE">
              <w:rPr>
                <w:b/>
                <w:bCs/>
              </w:rPr>
              <w:t>В области промышленной безопасности</w:t>
            </w:r>
            <w:r w:rsidRPr="00122ADE">
              <w:rPr>
                <w:b/>
                <w:bCs/>
                <w:lang w:val="en-US"/>
              </w:rPr>
              <w:t>:</w:t>
            </w:r>
          </w:p>
          <w:p w14:paraId="50536CBA" w14:textId="6FEAF51D" w:rsidR="00471390" w:rsidRPr="00122ADE" w:rsidRDefault="0047139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идентификация оборудования, работающего под избыточным давлением, технологических трубопроводов с составлением перечней оборудования и трубопроводов подлежащего постановке на учет в органах Ростехнадзора и на предприятии, определение формы оценки соответствия;</w:t>
            </w:r>
          </w:p>
          <w:p w14:paraId="198856BF" w14:textId="249F5C4F" w:rsidR="00471390" w:rsidRPr="00122ADE" w:rsidRDefault="0047139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паспортизация трубопроводов по согласованному перечню;</w:t>
            </w:r>
          </w:p>
          <w:p w14:paraId="727500A5" w14:textId="26286FA1" w:rsidR="00471390" w:rsidRPr="00122ADE" w:rsidRDefault="0047139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проверка исполнительной документации на ТУ и ЗС, попадающие в сведения характеризующие ОПО (в соответствии с настоящим техническим заданием);</w:t>
            </w:r>
          </w:p>
          <w:p w14:paraId="0D564D44" w14:textId="201EEA0A" w:rsidR="00E206CD" w:rsidRPr="00122ADE" w:rsidRDefault="00E206CD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выполнение оценки соответствия ТР ТЗ 032/2013 в форме декларирования, сертификации и экспертизы промышленной безопасности;</w:t>
            </w:r>
          </w:p>
          <w:p w14:paraId="2F59DC3D" w14:textId="4B30F671" w:rsidR="00E206CD" w:rsidRPr="00122ADE" w:rsidRDefault="00E206CD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проведения первичных технических освидетельствований ОРПД;</w:t>
            </w:r>
          </w:p>
          <w:p w14:paraId="48EE2101" w14:textId="564CAD2A" w:rsidR="00471390" w:rsidRPr="00122ADE" w:rsidRDefault="0047139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сопровождение поэтапного ввода в эксплуатацию ТУ (ОРПД) и ЗС (технологические трубопроводы) с оформлением соответствующих документов, разъяснений для государственных органов, консультирование Заказчика.</w:t>
            </w:r>
          </w:p>
          <w:p w14:paraId="44486466" w14:textId="357CA2C7" w:rsidR="00471390" w:rsidRPr="00122ADE" w:rsidRDefault="00471390" w:rsidP="00235BA6">
            <w:pPr>
              <w:pStyle w:val="af3"/>
              <w:numPr>
                <w:ilvl w:val="0"/>
                <w:numId w:val="36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r w:rsidRPr="00122ADE">
              <w:rPr>
                <w:b/>
                <w:bCs/>
              </w:rPr>
              <w:t>В области энергетического надзора:</w:t>
            </w:r>
          </w:p>
          <w:p w14:paraId="068D1CD5" w14:textId="77843257" w:rsidR="00471390" w:rsidRPr="00122ADE" w:rsidRDefault="00E206CD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проверка исполнительной документации по оборудованию, попадающему под действие ППРФ от 30.01.2021 №85;</w:t>
            </w:r>
          </w:p>
          <w:p w14:paraId="78051C7E" w14:textId="3B3EE463" w:rsidR="00E206CD" w:rsidRPr="00122ADE" w:rsidRDefault="00E206CD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формирование пакета документов, а также заявлений, направляемых в Ростехнадзор для подготовки к проведению и проведения осмотра для ввода в эксплуатацию объектов, попадающих под действие ППРФ от 30.01.2021 №85 на ПНР и постоянную эксплуатацию.</w:t>
            </w:r>
          </w:p>
          <w:p w14:paraId="5098C1DE" w14:textId="05D85F3A" w:rsidR="00471390" w:rsidRPr="00122ADE" w:rsidRDefault="00471390" w:rsidP="00235BA6">
            <w:pPr>
              <w:pStyle w:val="af3"/>
              <w:numPr>
                <w:ilvl w:val="0"/>
                <w:numId w:val="36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r w:rsidRPr="00122ADE">
              <w:rPr>
                <w:b/>
                <w:bCs/>
              </w:rPr>
              <w:lastRenderedPageBreak/>
              <w:t>В области градостроительной деятельности</w:t>
            </w:r>
            <w:r w:rsidRPr="00122ADE">
              <w:rPr>
                <w:b/>
                <w:bCs/>
                <w:lang w:val="en-US"/>
              </w:rPr>
              <w:t>:</w:t>
            </w:r>
          </w:p>
          <w:p w14:paraId="53F9FB3B" w14:textId="1A70AACD" w:rsidR="00471390" w:rsidRPr="00122ADE" w:rsidRDefault="00E206CD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техническое сопровождение получения Заказчиком заключения органа государственного строительного надзора (Ростехнадзор)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частями 3.8 и 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(далее – техническое сопровождение получения ЗоС)</w:t>
            </w:r>
            <w:r w:rsidR="00367BE0" w:rsidRPr="00122ADE">
              <w:t>,  с последующим его получением Заказчиком</w:t>
            </w:r>
            <w:r w:rsidRPr="00122ADE">
              <w:t>.</w:t>
            </w:r>
          </w:p>
          <w:p w14:paraId="6FF2CB25" w14:textId="49B60C9B" w:rsidR="00471390" w:rsidRPr="00122ADE" w:rsidRDefault="00471390" w:rsidP="00235BA6">
            <w:pPr>
              <w:pStyle w:val="af3"/>
              <w:numPr>
                <w:ilvl w:val="0"/>
                <w:numId w:val="36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r w:rsidRPr="00122ADE">
              <w:rPr>
                <w:b/>
                <w:bCs/>
              </w:rPr>
              <w:t>В области экологического</w:t>
            </w:r>
            <w:r w:rsidR="00E206CD" w:rsidRPr="00122ADE">
              <w:rPr>
                <w:b/>
                <w:bCs/>
              </w:rPr>
              <w:t xml:space="preserve"> надзора и</w:t>
            </w:r>
            <w:r w:rsidRPr="00122ADE">
              <w:rPr>
                <w:b/>
                <w:bCs/>
              </w:rPr>
              <w:t xml:space="preserve"> нормирования:</w:t>
            </w:r>
          </w:p>
          <w:p w14:paraId="6FC38D76" w14:textId="11658511" w:rsidR="00E206CD" w:rsidRPr="00122ADE" w:rsidRDefault="006252E6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выполнение р</w:t>
            </w:r>
            <w:r w:rsidR="00E206CD" w:rsidRPr="00122ADE">
              <w:t>або</w:t>
            </w:r>
            <w:r w:rsidRPr="00122ADE">
              <w:t>т</w:t>
            </w:r>
            <w:r w:rsidR="00E206CD" w:rsidRPr="00122ADE">
              <w:t xml:space="preserve"> по</w:t>
            </w:r>
            <w:r w:rsidR="00DF141A" w:rsidRPr="00122ADE">
              <w:t xml:space="preserve"> аудиту, выполняемого</w:t>
            </w:r>
            <w:r w:rsidR="00E206CD" w:rsidRPr="00122ADE">
              <w:t xml:space="preserve"> экологическо</w:t>
            </w:r>
            <w:r w:rsidR="00DF141A" w:rsidRPr="00122ADE">
              <w:t>го</w:t>
            </w:r>
            <w:r w:rsidR="00E206CD" w:rsidRPr="00122ADE">
              <w:t xml:space="preserve"> мониторинг</w:t>
            </w:r>
            <w:r w:rsidR="00DF141A" w:rsidRPr="00122ADE">
              <w:t>а</w:t>
            </w:r>
            <w:r w:rsidRPr="00122ADE">
              <w:t>;</w:t>
            </w:r>
          </w:p>
          <w:p w14:paraId="2FCF7F57" w14:textId="004CEAFA" w:rsidR="00C25878" w:rsidRPr="00122ADE" w:rsidRDefault="006252E6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т</w:t>
            </w:r>
            <w:r w:rsidR="00C25878" w:rsidRPr="00122ADE">
              <w:t>ехническое сопровождение получения Заказчиком заключения органа федерального государственного экологического надзора о соответствии объекта капитального строительства проектной документации, получившей положительное заключение государственной экологической экспертизе (далее – техническое сопровождение получен</w:t>
            </w:r>
            <w:r w:rsidR="00876767" w:rsidRPr="00122ADE">
              <w:t>ия</w:t>
            </w:r>
            <w:r w:rsidR="00C25878" w:rsidRPr="00122ADE">
              <w:t xml:space="preserve"> ЗэН)</w:t>
            </w:r>
            <w:r w:rsidR="00367BE0" w:rsidRPr="00122ADE">
              <w:t>, с последующим его получением Заказчиком</w:t>
            </w:r>
            <w:r w:rsidRPr="00122ADE">
              <w:t>;</w:t>
            </w:r>
          </w:p>
          <w:p w14:paraId="2A1709EE" w14:textId="291A70BD" w:rsidR="00C25878" w:rsidRPr="00122ADE" w:rsidRDefault="006252E6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о</w:t>
            </w:r>
            <w:r w:rsidR="00C25878" w:rsidRPr="00122ADE">
              <w:t xml:space="preserve">казание комплекса услуг по </w:t>
            </w:r>
            <w:r w:rsidR="00F364CA" w:rsidRPr="00122ADE">
              <w:t xml:space="preserve">техническому сопровождению получения </w:t>
            </w:r>
            <w:r w:rsidR="00C25878" w:rsidRPr="00122ADE">
              <w:t>Комплексного экологического разрешения</w:t>
            </w:r>
            <w:r w:rsidR="00E922E1" w:rsidRPr="00122ADE">
              <w:t xml:space="preserve"> (КЭР)</w:t>
            </w:r>
            <w:r w:rsidR="00367BE0" w:rsidRPr="00122ADE">
              <w:t>, с последующим его получением Заказчиком</w:t>
            </w:r>
            <w:r w:rsidR="00C25878" w:rsidRPr="00122ADE">
              <w:t>.</w:t>
            </w:r>
          </w:p>
        </w:tc>
      </w:tr>
      <w:tr w:rsidR="00EC1F99" w:rsidRPr="00EC1F99" w14:paraId="3FC7DD31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584F" w14:textId="1E9D4485" w:rsidR="009903C0" w:rsidRPr="00EC1F99" w:rsidRDefault="009903C0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1C158" w14:textId="77777777" w:rsidR="009903C0" w:rsidRPr="00EC1F99" w:rsidRDefault="009903C0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 xml:space="preserve">Критерии достижения цели </w:t>
            </w:r>
          </w:p>
        </w:tc>
        <w:tc>
          <w:tcPr>
            <w:tcW w:w="3895" w:type="pct"/>
          </w:tcPr>
          <w:p w14:paraId="3ADBE9FE" w14:textId="684D6EAD" w:rsidR="005272A5" w:rsidRPr="00122ADE" w:rsidRDefault="00CA5DAA" w:rsidP="00235BA6">
            <w:pPr>
              <w:ind w:left="177" w:hanging="177"/>
              <w:jc w:val="both"/>
              <w:rPr>
                <w:iCs/>
                <w:sz w:val="24"/>
              </w:rPr>
            </w:pPr>
            <w:r>
              <w:rPr>
                <w:sz w:val="21"/>
                <w:szCs w:val="21"/>
              </w:rPr>
              <w:t>П</w:t>
            </w:r>
            <w:r w:rsidRPr="00FE0EEB">
              <w:rPr>
                <w:sz w:val="21"/>
                <w:szCs w:val="21"/>
              </w:rPr>
              <w:t xml:space="preserve">одписание </w:t>
            </w:r>
            <w:r w:rsidRPr="00FE0EEB">
              <w:rPr>
                <w:iCs/>
                <w:sz w:val="21"/>
                <w:szCs w:val="21"/>
              </w:rPr>
              <w:t>акт</w:t>
            </w:r>
            <w:r>
              <w:rPr>
                <w:iCs/>
                <w:sz w:val="21"/>
                <w:szCs w:val="21"/>
              </w:rPr>
              <w:t>ов</w:t>
            </w:r>
            <w:r w:rsidRPr="00FE0EEB">
              <w:rPr>
                <w:iCs/>
                <w:sz w:val="21"/>
                <w:szCs w:val="21"/>
              </w:rPr>
              <w:t xml:space="preserve"> приёмки выполненных</w:t>
            </w:r>
            <w:r>
              <w:rPr>
                <w:iCs/>
                <w:sz w:val="21"/>
                <w:szCs w:val="21"/>
              </w:rPr>
              <w:t xml:space="preserve"> работ </w:t>
            </w:r>
            <w:r w:rsidRPr="00FE0EEB">
              <w:rPr>
                <w:sz w:val="21"/>
                <w:szCs w:val="21"/>
              </w:rPr>
              <w:t>при условии выполнения требований п. 2.</w:t>
            </w:r>
            <w:r>
              <w:rPr>
                <w:sz w:val="21"/>
                <w:szCs w:val="21"/>
              </w:rPr>
              <w:t>10</w:t>
            </w:r>
            <w:r w:rsidRPr="00FE0EEB">
              <w:rPr>
                <w:sz w:val="21"/>
                <w:szCs w:val="21"/>
              </w:rPr>
              <w:t xml:space="preserve"> настоящего</w:t>
            </w:r>
            <w:r w:rsidRPr="00122ADE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ТЗ, г</w:t>
            </w:r>
            <w:r w:rsidR="00824524" w:rsidRPr="00122ADE">
              <w:rPr>
                <w:iCs/>
                <w:sz w:val="24"/>
              </w:rPr>
              <w:t>арантированное достижение</w:t>
            </w:r>
            <w:r w:rsidR="00687BB5" w:rsidRPr="00122ADE">
              <w:rPr>
                <w:iCs/>
                <w:sz w:val="24"/>
              </w:rPr>
              <w:t xml:space="preserve"> следующих</w:t>
            </w:r>
            <w:r w:rsidR="00824524" w:rsidRPr="00122ADE">
              <w:rPr>
                <w:iCs/>
                <w:sz w:val="24"/>
              </w:rPr>
              <w:t xml:space="preserve"> показателей</w:t>
            </w:r>
            <w:r w:rsidR="00D57A6E" w:rsidRPr="00122ADE">
              <w:rPr>
                <w:iCs/>
                <w:sz w:val="24"/>
              </w:rPr>
              <w:t>:</w:t>
            </w:r>
          </w:p>
          <w:p w14:paraId="4E2DB048" w14:textId="38D20FCC" w:rsidR="002F26A7" w:rsidRPr="00122ADE" w:rsidRDefault="002F26A7" w:rsidP="00235BA6">
            <w:pPr>
              <w:pStyle w:val="af3"/>
              <w:numPr>
                <w:ilvl w:val="0"/>
                <w:numId w:val="38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bookmarkStart w:id="4" w:name="_Hlk235017515"/>
            <w:r w:rsidRPr="00122ADE">
              <w:rPr>
                <w:b/>
                <w:bCs/>
              </w:rPr>
              <w:t>В области промышленной безопасности</w:t>
            </w:r>
            <w:bookmarkEnd w:id="4"/>
            <w:r w:rsidRPr="00122ADE">
              <w:rPr>
                <w:b/>
                <w:bCs/>
                <w:lang w:val="en-US"/>
              </w:rPr>
              <w:t>:</w:t>
            </w:r>
          </w:p>
          <w:p w14:paraId="41EAD792" w14:textId="50A558FC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с</w:t>
            </w:r>
            <w:r w:rsidR="00D57A6E" w:rsidRPr="00122ADE">
              <w:t>огласованные Заказчиком перечни технических устройств: трубопроводы пара и горячей воды, сосуды, работающие под избыточным давлением, котлы, технологические трубопроводы с разделением технических устройств на регистрируемые в Ростехнадзоре и регистрируемые на предприятии, попадающие под действие ТР ТС 032/2013</w:t>
            </w:r>
            <w:r w:rsidRPr="00122ADE">
              <w:t xml:space="preserve">, </w:t>
            </w:r>
            <w:r w:rsidR="00D57A6E" w:rsidRPr="00122ADE">
              <w:t>ФНП ОРПД</w:t>
            </w:r>
            <w:r w:rsidRPr="00122ADE">
              <w:t xml:space="preserve"> и ФНП ТТ;</w:t>
            </w:r>
          </w:p>
          <w:p w14:paraId="695CDA12" w14:textId="56144CCA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lastRenderedPageBreak/>
              <w:t>с</w:t>
            </w:r>
            <w:r w:rsidR="00D57A6E" w:rsidRPr="00122ADE">
              <w:t xml:space="preserve">огласованный </w:t>
            </w:r>
            <w:r w:rsidR="00220DF4" w:rsidRPr="00122ADE">
              <w:t>Заказчиком</w:t>
            </w:r>
            <w:r w:rsidR="00D57A6E" w:rsidRPr="00122ADE">
              <w:t xml:space="preserve"> Отчет с перечнем скомплектованных и переданных </w:t>
            </w:r>
            <w:r w:rsidR="00220DF4" w:rsidRPr="00122ADE">
              <w:t>Исполнителю</w:t>
            </w:r>
            <w:r w:rsidR="00D57A6E" w:rsidRPr="00122ADE">
              <w:t xml:space="preserve"> паспортов на технические устройства, о проведенных первичных технических освидетельствований трубопроводов с копией страниц записей в паспортах трубопроводов, о проведенных оценках соответствия и экспертиз</w:t>
            </w:r>
            <w:r w:rsidRPr="00122ADE">
              <w:t>;</w:t>
            </w:r>
          </w:p>
          <w:p w14:paraId="2A26E32B" w14:textId="1DBDA227" w:rsidR="00D57A6E" w:rsidRPr="00122ADE" w:rsidRDefault="007B0BC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получение Заказчиком</w:t>
            </w:r>
            <w:bookmarkStart w:id="5" w:name="_Hlk235017523"/>
            <w:r w:rsidR="00220DF4" w:rsidRPr="00122ADE">
              <w:t xml:space="preserve"> от Исполнителя</w:t>
            </w:r>
            <w:r w:rsidRPr="00122ADE">
              <w:t xml:space="preserve"> положительного </w:t>
            </w:r>
            <w:r w:rsidR="00687BB5" w:rsidRPr="00122ADE">
              <w:t>з</w:t>
            </w:r>
            <w:r w:rsidR="00D57A6E" w:rsidRPr="00122ADE">
              <w:t xml:space="preserve">аключения экспертизы промышленной безопасности </w:t>
            </w:r>
            <w:bookmarkEnd w:id="5"/>
            <w:r w:rsidR="00D57A6E" w:rsidRPr="00122ADE">
              <w:t>на технические устройства</w:t>
            </w:r>
            <w:r w:rsidR="00687BB5" w:rsidRPr="00122ADE">
              <w:t>;</w:t>
            </w:r>
          </w:p>
          <w:p w14:paraId="30E5C16A" w14:textId="3869DDE5" w:rsidR="00D57A6E" w:rsidRPr="00122ADE" w:rsidRDefault="000C6C3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подготовка</w:t>
            </w:r>
            <w:r w:rsidR="00F364CA" w:rsidRPr="00122ADE">
              <w:t xml:space="preserve"> (формирование пакета документов, проведение необходимых работ испытательной лаборатории)</w:t>
            </w:r>
            <w:r w:rsidRPr="00122ADE">
              <w:t xml:space="preserve"> </w:t>
            </w:r>
            <w:r w:rsidR="00687BB5" w:rsidRPr="00122ADE">
              <w:t>с</w:t>
            </w:r>
            <w:r w:rsidR="00D57A6E" w:rsidRPr="00122ADE">
              <w:t>ертификат</w:t>
            </w:r>
            <w:r w:rsidR="00F364CA" w:rsidRPr="00122ADE">
              <w:t>ов</w:t>
            </w:r>
            <w:r w:rsidR="00D57A6E" w:rsidRPr="00122ADE">
              <w:t xml:space="preserve"> и декларации на технические устройства</w:t>
            </w:r>
            <w:r w:rsidR="00687BB5" w:rsidRPr="00122ADE">
              <w:t>;</w:t>
            </w:r>
          </w:p>
          <w:p w14:paraId="7939BC59" w14:textId="2DE5E6B3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</w:t>
            </w:r>
            <w:r w:rsidR="00D57A6E" w:rsidRPr="00122ADE">
              <w:t>одписанные</w:t>
            </w:r>
            <w:r w:rsidR="00220DF4" w:rsidRPr="00122ADE">
              <w:t xml:space="preserve"> всеми членами комиссии</w:t>
            </w:r>
            <w:r w:rsidR="00D57A6E" w:rsidRPr="00122ADE">
              <w:t xml:space="preserve"> </w:t>
            </w:r>
            <w:r w:rsidR="00220DF4" w:rsidRPr="00122ADE">
              <w:t>А</w:t>
            </w:r>
            <w:r w:rsidR="00D57A6E" w:rsidRPr="00122ADE">
              <w:t>кты готовности</w:t>
            </w:r>
            <w:r w:rsidR="00220DF4" w:rsidRPr="00122ADE">
              <w:t xml:space="preserve"> оборудования к вводу в эксплуатацию </w:t>
            </w:r>
            <w:r w:rsidR="00367BE0" w:rsidRPr="00122ADE">
              <w:t>в соответствии с Приказом Ростехнадзора от 15.12.2020 N 536 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</w:t>
            </w:r>
            <w:r w:rsidR="00D57A6E" w:rsidRPr="00122ADE">
              <w:t>.</w:t>
            </w:r>
          </w:p>
          <w:p w14:paraId="470376DD" w14:textId="77777777" w:rsidR="00687BB5" w:rsidRPr="00122ADE" w:rsidRDefault="00687BB5" w:rsidP="00235BA6">
            <w:pPr>
              <w:pStyle w:val="af3"/>
              <w:numPr>
                <w:ilvl w:val="0"/>
                <w:numId w:val="38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bookmarkStart w:id="6" w:name="_Hlk235017362"/>
            <w:r w:rsidRPr="00122ADE">
              <w:rPr>
                <w:b/>
                <w:bCs/>
              </w:rPr>
              <w:t>В области энергетического надзора:</w:t>
            </w:r>
          </w:p>
          <w:bookmarkEnd w:id="6"/>
          <w:p w14:paraId="36FB8F0E" w14:textId="34F92925" w:rsidR="00D57A6E" w:rsidRPr="00122ADE" w:rsidRDefault="001D1B86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 xml:space="preserve">подготовка </w:t>
            </w:r>
            <w:r w:rsidR="00687BB5" w:rsidRPr="00122ADE">
              <w:t>з</w:t>
            </w:r>
            <w:r w:rsidR="00D57A6E" w:rsidRPr="00122ADE">
              <w:t>аявлени</w:t>
            </w:r>
            <w:r w:rsidRPr="00122ADE">
              <w:t>й</w:t>
            </w:r>
            <w:r w:rsidR="00D57A6E" w:rsidRPr="00122ADE">
              <w:t xml:space="preserve"> (от имени </w:t>
            </w:r>
            <w:r w:rsidRPr="00122ADE">
              <w:t>Заказчика</w:t>
            </w:r>
            <w:r w:rsidR="00D57A6E" w:rsidRPr="00122ADE">
              <w:t xml:space="preserve"> или эксплуатирующей организации) о проведении осмотра и выдаче </w:t>
            </w:r>
            <w:bookmarkStart w:id="7" w:name="_Hlk235017471"/>
            <w:r w:rsidR="00D57A6E" w:rsidRPr="00122ADE">
              <w:t xml:space="preserve">разрешения на допуск в эксплуатацию электроустановки </w:t>
            </w:r>
            <w:bookmarkEnd w:id="7"/>
            <w:r w:rsidR="00D57A6E" w:rsidRPr="00122ADE">
              <w:t xml:space="preserve">с пакетом документов согласно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предоставление заявлений на подпись </w:t>
            </w:r>
            <w:r w:rsidRPr="00122ADE">
              <w:t>Заказчику или эксплуатирующей организации</w:t>
            </w:r>
            <w:r w:rsidR="00D57A6E" w:rsidRPr="00122ADE">
              <w:t>, с последующей отправкой и сопровождением в Ростехнадзоре РФ</w:t>
            </w:r>
            <w:r w:rsidR="00687BB5" w:rsidRPr="00122ADE">
              <w:t>;</w:t>
            </w:r>
          </w:p>
          <w:p w14:paraId="16FC9339" w14:textId="4BEF1C3F" w:rsidR="007B0BC0" w:rsidRPr="00122ADE" w:rsidRDefault="007B0BC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получение Заказчиком разрешения на допуск в эксплуатацию электроустановки;</w:t>
            </w:r>
          </w:p>
          <w:p w14:paraId="6BABD524" w14:textId="55FBBCC1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у</w:t>
            </w:r>
            <w:r w:rsidR="00D57A6E" w:rsidRPr="00122ADE">
              <w:t xml:space="preserve">ведомление РТН о </w:t>
            </w:r>
            <w:bookmarkStart w:id="8" w:name="_Hlk235017484"/>
            <w:r w:rsidR="00D57A6E" w:rsidRPr="00122ADE">
              <w:t xml:space="preserve">внесении сведений в реестр разрешений на допуск в эксплуатацию </w:t>
            </w:r>
            <w:bookmarkEnd w:id="8"/>
            <w:r w:rsidR="00D57A6E" w:rsidRPr="00122ADE">
              <w:t>на период проведения пуско-наладочных работ и в постоянную эксплуатацию электротехнических устройств, подлежащих модернизации, а также энергопринимающих установок потребителей электрической энергии, объектов по производству электрической энергии</w:t>
            </w:r>
            <w:r w:rsidR="007B0BC0" w:rsidRPr="00122ADE">
              <w:t>;</w:t>
            </w:r>
          </w:p>
          <w:p w14:paraId="35850A76" w14:textId="12893C51" w:rsidR="007B0BC0" w:rsidRPr="00122ADE" w:rsidRDefault="007B0BC0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 xml:space="preserve">внесение в реестр сведений  разрешений на допуск в эксплуатацию на период проведения пуско-наладочных работ и в постоянную эксплуатацию электротехнических устройств, подлежащих модернизации, а также </w:t>
            </w:r>
            <w:r w:rsidRPr="00122ADE">
              <w:lastRenderedPageBreak/>
              <w:t>энергопринимающих установок потребителей электрической энергии, объектов по производству электрической энергии</w:t>
            </w:r>
          </w:p>
          <w:p w14:paraId="3F638304" w14:textId="77777777" w:rsidR="00687BB5" w:rsidRPr="00122ADE" w:rsidRDefault="00687BB5" w:rsidP="00235BA6">
            <w:pPr>
              <w:pStyle w:val="af3"/>
              <w:numPr>
                <w:ilvl w:val="0"/>
                <w:numId w:val="38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bookmarkStart w:id="9" w:name="_Hlk235017305"/>
            <w:r w:rsidRPr="00122ADE">
              <w:rPr>
                <w:b/>
                <w:bCs/>
              </w:rPr>
              <w:t>В области градостроительной деятельности</w:t>
            </w:r>
            <w:r w:rsidRPr="00122ADE">
              <w:rPr>
                <w:b/>
                <w:bCs/>
                <w:lang w:val="en-US"/>
              </w:rPr>
              <w:t>:</w:t>
            </w:r>
          </w:p>
          <w:bookmarkEnd w:id="9"/>
          <w:p w14:paraId="174783B3" w14:textId="55DE6092" w:rsidR="00687BB5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пакет документов по обеспечению санитарно-эпидемиологического благополучия населения (в том числе радиационный контроль) для предоставления в Ростехнадзор;</w:t>
            </w:r>
          </w:p>
          <w:p w14:paraId="77C26598" w14:textId="51F781F3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э</w:t>
            </w:r>
            <w:r w:rsidR="00D57A6E" w:rsidRPr="00122ADE">
              <w:t>нергетические паспорта</w:t>
            </w:r>
            <w:r w:rsidRPr="00122ADE">
              <w:rPr>
                <w:lang w:val="en-US"/>
              </w:rPr>
              <w:t>;</w:t>
            </w:r>
          </w:p>
          <w:p w14:paraId="77C0738C" w14:textId="51091417" w:rsidR="00D57A6E" w:rsidRPr="00122ADE" w:rsidRDefault="00687BB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д</w:t>
            </w:r>
            <w:r w:rsidR="00D57A6E" w:rsidRPr="00122ADE">
              <w:t>екларации пожарной безопасности</w:t>
            </w:r>
            <w:r w:rsidR="009D4537" w:rsidRPr="00122ADE">
              <w:t>;</w:t>
            </w:r>
          </w:p>
          <w:p w14:paraId="656432F3" w14:textId="1C700140" w:rsidR="00687BB5" w:rsidRPr="00122ADE" w:rsidRDefault="009D4537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 xml:space="preserve">получение Заказчиком </w:t>
            </w:r>
            <w:r w:rsidR="00687BB5" w:rsidRPr="00122ADE">
              <w:t>заключени</w:t>
            </w:r>
            <w:r w:rsidRPr="00122ADE">
              <w:t>я</w:t>
            </w:r>
            <w:r w:rsidR="00687BB5" w:rsidRPr="00122ADE">
              <w:t xml:space="preserve">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актов, проектной документации».</w:t>
            </w:r>
          </w:p>
          <w:p w14:paraId="46E99CEE" w14:textId="77777777" w:rsidR="00687BB5" w:rsidRPr="00122ADE" w:rsidRDefault="00687BB5" w:rsidP="00235BA6">
            <w:pPr>
              <w:pStyle w:val="af3"/>
              <w:numPr>
                <w:ilvl w:val="0"/>
                <w:numId w:val="38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bookmarkStart w:id="10" w:name="_Hlk235017315"/>
            <w:r w:rsidRPr="00122ADE">
              <w:rPr>
                <w:b/>
                <w:bCs/>
              </w:rPr>
              <w:t>В области экологического надзора и нормирования</w:t>
            </w:r>
            <w:bookmarkEnd w:id="10"/>
            <w:r w:rsidRPr="00122ADE">
              <w:rPr>
                <w:b/>
                <w:bCs/>
              </w:rPr>
              <w:t>:</w:t>
            </w:r>
          </w:p>
          <w:p w14:paraId="2D1DC177" w14:textId="4BEE07D0" w:rsidR="00D57A6E" w:rsidRPr="00122ADE" w:rsidRDefault="0080458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в</w:t>
            </w:r>
            <w:r w:rsidR="00E5323C" w:rsidRPr="00122ADE">
              <w:t xml:space="preserve"> рамках работ по аудиту</w:t>
            </w:r>
            <w:r w:rsidR="00D57A6E" w:rsidRPr="00122ADE">
              <w:t xml:space="preserve"> экологическому мониторингу</w:t>
            </w:r>
            <w:r w:rsidR="00E5323C" w:rsidRPr="00122ADE">
              <w:t xml:space="preserve"> осуществляется проверка</w:t>
            </w:r>
            <w:r w:rsidR="00687BB5" w:rsidRPr="00122ADE">
              <w:t>:</w:t>
            </w:r>
          </w:p>
          <w:p w14:paraId="6993B297" w14:textId="05AE858A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программ экологического контроля (ПЭК);</w:t>
            </w:r>
          </w:p>
          <w:p w14:paraId="62374C2E" w14:textId="1345C3D8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приказ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об обеспечении экологической безопасности на предприятии;</w:t>
            </w:r>
          </w:p>
          <w:p w14:paraId="7E726E2D" w14:textId="7676FE99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свидетельств о постановке на государственный учет объекта НВОС;</w:t>
            </w:r>
          </w:p>
          <w:p w14:paraId="06F9C304" w14:textId="2737A75C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паспор</w:t>
            </w:r>
            <w:r w:rsidR="00E5323C" w:rsidRPr="00122ADE">
              <w:rPr>
                <w:iCs/>
              </w:rPr>
              <w:t>тов</w:t>
            </w:r>
            <w:r w:rsidRPr="00122ADE">
              <w:rPr>
                <w:iCs/>
              </w:rPr>
              <w:t xml:space="preserve"> на отходы I – IV класса опасности;</w:t>
            </w:r>
          </w:p>
          <w:p w14:paraId="36BB1DEF" w14:textId="51824811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расчет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класса опасности для отходов III – IV класса опасности;</w:t>
            </w:r>
          </w:p>
          <w:p w14:paraId="43783D7B" w14:textId="603B65CC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морфологического состава отходов III – IV класса опасности (+ акт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отбора проб);</w:t>
            </w:r>
          </w:p>
          <w:p w14:paraId="76DB617C" w14:textId="61BD2D35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биотестирования отходов V класса опасности;</w:t>
            </w:r>
          </w:p>
          <w:p w14:paraId="5937CF07" w14:textId="03AC70F2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морфологического состава отходов V класса опасности (+ акт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отбора проб);</w:t>
            </w:r>
          </w:p>
          <w:p w14:paraId="4D0E187B" w14:textId="0975A05A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журнал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движения отходов;</w:t>
            </w:r>
          </w:p>
          <w:p w14:paraId="30CE17D4" w14:textId="00954529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ежеквартального качественного химического анализа атмосферного воздуха;</w:t>
            </w:r>
          </w:p>
          <w:p w14:paraId="6D74DE21" w14:textId="798AECAA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протокол</w:t>
            </w:r>
            <w:r w:rsidR="00E5323C" w:rsidRPr="00122ADE">
              <w:rPr>
                <w:iCs/>
              </w:rPr>
              <w:t>ов</w:t>
            </w:r>
            <w:r w:rsidRPr="00122ADE">
              <w:rPr>
                <w:iCs/>
              </w:rPr>
              <w:t xml:space="preserve"> ежеквартальных инструментальных исследования уровней шума;</w:t>
            </w:r>
          </w:p>
          <w:p w14:paraId="377A8815" w14:textId="3F2C2A31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протоко</w:t>
            </w:r>
            <w:r w:rsidR="00E5323C" w:rsidRPr="00122ADE">
              <w:rPr>
                <w:iCs/>
              </w:rPr>
              <w:t>лов</w:t>
            </w:r>
            <w:r w:rsidRPr="00122ADE">
              <w:rPr>
                <w:iCs/>
              </w:rPr>
              <w:t xml:space="preserve"> качественного химического анализа стационарных источников выбросов на период строительства;</w:t>
            </w:r>
          </w:p>
          <w:p w14:paraId="72C35D46" w14:textId="40A53500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разработанн</w:t>
            </w:r>
            <w:r w:rsidR="00E5323C" w:rsidRPr="00122ADE">
              <w:rPr>
                <w:iCs/>
              </w:rPr>
              <w:t>ой</w:t>
            </w:r>
            <w:r w:rsidRPr="00122ADE">
              <w:rPr>
                <w:iCs/>
              </w:rPr>
              <w:t xml:space="preserve"> экологическ</w:t>
            </w:r>
            <w:r w:rsidR="00E5323C" w:rsidRPr="00122ADE">
              <w:rPr>
                <w:iCs/>
              </w:rPr>
              <w:t>ой</w:t>
            </w:r>
            <w:r w:rsidRPr="00122ADE">
              <w:rPr>
                <w:iCs/>
              </w:rPr>
              <w:t xml:space="preserve"> отчетность;</w:t>
            </w:r>
          </w:p>
          <w:p w14:paraId="4BDE49DB" w14:textId="1CEF26C1" w:rsidR="00D57A6E" w:rsidRPr="00122ADE" w:rsidRDefault="00E5323C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наличия </w:t>
            </w:r>
            <w:r w:rsidR="00D57A6E" w:rsidRPr="00122ADE">
              <w:rPr>
                <w:iCs/>
              </w:rPr>
              <w:t>положительно</w:t>
            </w:r>
            <w:r w:rsidRPr="00122ADE">
              <w:rPr>
                <w:iCs/>
              </w:rPr>
              <w:t>го</w:t>
            </w:r>
            <w:r w:rsidR="00D57A6E" w:rsidRPr="00122ADE">
              <w:rPr>
                <w:iCs/>
              </w:rPr>
              <w:t xml:space="preserve"> решение о принятии контролирующими органами разработанной экологической отчетности;</w:t>
            </w:r>
          </w:p>
          <w:p w14:paraId="29C4211D" w14:textId="15B8B92B" w:rsidR="00D57A6E" w:rsidRPr="00122ADE" w:rsidRDefault="00E5323C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>получени</w:t>
            </w:r>
            <w:r w:rsidR="009D4537" w:rsidRPr="00122ADE">
              <w:t>е</w:t>
            </w:r>
            <w:r w:rsidRPr="00122ADE">
              <w:t xml:space="preserve"> </w:t>
            </w:r>
            <w:r w:rsidR="009D4537" w:rsidRPr="00122ADE">
              <w:t xml:space="preserve">Заказчиком </w:t>
            </w:r>
            <w:r w:rsidR="00D8234F" w:rsidRPr="00122ADE">
              <w:t>заключения органа федерального государственного экологического надзора о соответствии объекта капитального строительства проектной документации, получившей положительное заключение государственной экологической экспертизе;</w:t>
            </w:r>
          </w:p>
          <w:p w14:paraId="6437251B" w14:textId="39511BE3" w:rsidR="00D57A6E" w:rsidRPr="00122ADE" w:rsidRDefault="00804585" w:rsidP="00235BA6">
            <w:pPr>
              <w:pStyle w:val="af3"/>
              <w:numPr>
                <w:ilvl w:val="0"/>
                <w:numId w:val="37"/>
              </w:numPr>
              <w:tabs>
                <w:tab w:val="left" w:pos="0"/>
                <w:tab w:val="left" w:pos="315"/>
              </w:tabs>
              <w:suppressAutoHyphens/>
              <w:ind w:left="31" w:firstLine="20"/>
              <w:jc w:val="both"/>
            </w:pPr>
            <w:r w:rsidRPr="00122ADE">
              <w:t xml:space="preserve">осуществление аудита </w:t>
            </w:r>
            <w:r w:rsidR="00D8234F" w:rsidRPr="00122ADE">
              <w:t>д</w:t>
            </w:r>
            <w:r w:rsidR="00D57A6E" w:rsidRPr="00122ADE">
              <w:t>окументац</w:t>
            </w:r>
            <w:r w:rsidRPr="00122ADE">
              <w:t>ии</w:t>
            </w:r>
            <w:r w:rsidR="00D57A6E" w:rsidRPr="00122ADE">
              <w:t xml:space="preserve"> по комплексному экологическому разрешению (КЭР)</w:t>
            </w:r>
            <w:r w:rsidR="000202F1" w:rsidRPr="00122ADE">
              <w:t>, получение Заказчиком КЭР</w:t>
            </w:r>
            <w:r w:rsidR="00D57A6E" w:rsidRPr="00122ADE">
              <w:t>:</w:t>
            </w:r>
          </w:p>
          <w:p w14:paraId="32977944" w14:textId="62D25DBA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инвентаризация источников мусора, сбросов и отходов образования;</w:t>
            </w:r>
          </w:p>
          <w:p w14:paraId="7813F43A" w14:textId="3A762E13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проект нормативов допустимых выбросов (НДВ) с расчётами рассеивания загрязняющих веществ;</w:t>
            </w:r>
          </w:p>
          <w:p w14:paraId="308D3CB3" w14:textId="4DB04220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проект нормативов допустимых сбросов (НДС) (при наличии сбросов в водные объекты или системы водоотведения);</w:t>
            </w:r>
          </w:p>
          <w:p w14:paraId="355E5A99" w14:textId="6EA49892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проект нормативов образования отходов и лимитов на их размещение (ПНООЛР);</w:t>
            </w:r>
          </w:p>
          <w:p w14:paraId="7FC66290" w14:textId="6D454C2B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программа производственно-экологического контроля (ПЭК) и программа автоматического контроля загрязнений (при необходимости);</w:t>
            </w:r>
          </w:p>
          <w:p w14:paraId="78C03D59" w14:textId="79BB6986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программа повышения эффективности (ППЭЭ) (при необходимости);</w:t>
            </w:r>
          </w:p>
          <w:p w14:paraId="01FE7619" w14:textId="2551563C" w:rsidR="00D57A6E" w:rsidRPr="00122ADE" w:rsidRDefault="00D57A6E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заявка на получение КЭР с полным пакетом приложений;</w:t>
            </w:r>
          </w:p>
          <w:p w14:paraId="03466CC8" w14:textId="0B134053" w:rsidR="00E206CD" w:rsidRPr="00122ADE" w:rsidRDefault="00804585" w:rsidP="00235BA6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техническое сопровождение получения </w:t>
            </w:r>
            <w:r w:rsidR="00D8234F" w:rsidRPr="00122ADE">
              <w:rPr>
                <w:iCs/>
              </w:rPr>
              <w:t>комплексно</w:t>
            </w:r>
            <w:r w:rsidRPr="00122ADE">
              <w:rPr>
                <w:iCs/>
              </w:rPr>
              <w:t>го</w:t>
            </w:r>
            <w:r w:rsidR="00D8234F" w:rsidRPr="00122ADE">
              <w:rPr>
                <w:iCs/>
              </w:rPr>
              <w:t xml:space="preserve"> экологическо</w:t>
            </w:r>
            <w:r w:rsidRPr="00122ADE">
              <w:rPr>
                <w:iCs/>
              </w:rPr>
              <w:t>го</w:t>
            </w:r>
            <w:r w:rsidR="00D8234F" w:rsidRPr="00122ADE">
              <w:rPr>
                <w:iCs/>
              </w:rPr>
              <w:t xml:space="preserve"> разрешени</w:t>
            </w:r>
            <w:r w:rsidRPr="00122ADE">
              <w:rPr>
                <w:iCs/>
              </w:rPr>
              <w:t>я</w:t>
            </w:r>
            <w:r w:rsidR="00D8234F" w:rsidRPr="00122ADE">
              <w:rPr>
                <w:iCs/>
              </w:rPr>
              <w:t>.</w:t>
            </w:r>
          </w:p>
        </w:tc>
      </w:tr>
      <w:tr w:rsidR="00EC1F99" w:rsidRPr="00EC1F99" w14:paraId="50620F1B" w14:textId="77777777" w:rsidTr="00235BA6">
        <w:trPr>
          <w:trHeight w:val="20"/>
          <w:jc w:val="center"/>
        </w:trPr>
        <w:tc>
          <w:tcPr>
            <w:tcW w:w="230" w:type="pct"/>
            <w:shd w:val="clear" w:color="000000" w:fill="FFFFFF"/>
            <w:vAlign w:val="center"/>
            <w:hideMark/>
          </w:tcPr>
          <w:p w14:paraId="717D84E8" w14:textId="276FCA1C" w:rsidR="009903C0" w:rsidRPr="00EC1F99" w:rsidRDefault="009903C0" w:rsidP="00235BA6">
            <w:pPr>
              <w:pStyle w:val="af3"/>
              <w:numPr>
                <w:ilvl w:val="0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4770" w:type="pct"/>
            <w:gridSpan w:val="2"/>
            <w:shd w:val="clear" w:color="000000" w:fill="FFFFFF"/>
            <w:vAlign w:val="center"/>
          </w:tcPr>
          <w:p w14:paraId="77609C88" w14:textId="6C0E0D86" w:rsidR="009903C0" w:rsidRPr="00122ADE" w:rsidRDefault="009903C0" w:rsidP="00235BA6">
            <w:pPr>
              <w:pStyle w:val="Normal2"/>
              <w:tabs>
                <w:tab w:val="left" w:pos="319"/>
              </w:tabs>
              <w:jc w:val="both"/>
              <w:rPr>
                <w:iCs/>
                <w:sz w:val="21"/>
                <w:szCs w:val="21"/>
              </w:rPr>
            </w:pPr>
            <w:r w:rsidRPr="00122ADE">
              <w:rPr>
                <w:iCs/>
                <w:sz w:val="21"/>
                <w:szCs w:val="21"/>
              </w:rPr>
              <w:t>Требования к работам</w:t>
            </w:r>
          </w:p>
        </w:tc>
      </w:tr>
      <w:tr w:rsidR="00EC1F99" w:rsidRPr="00EC1F99" w14:paraId="1F7271B2" w14:textId="77777777" w:rsidTr="00235BA6">
        <w:trPr>
          <w:trHeight w:val="744"/>
          <w:jc w:val="center"/>
        </w:trPr>
        <w:tc>
          <w:tcPr>
            <w:tcW w:w="230" w:type="pct"/>
            <w:shd w:val="clear" w:color="000000" w:fill="FFFFFF"/>
            <w:vAlign w:val="center"/>
            <w:hideMark/>
          </w:tcPr>
          <w:p w14:paraId="5CEA68D5" w14:textId="22002E98" w:rsidR="009903C0" w:rsidRPr="00EC1F99" w:rsidRDefault="009903C0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shd w:val="clear" w:color="000000" w:fill="FFFFFF"/>
            <w:vAlign w:val="center"/>
            <w:hideMark/>
          </w:tcPr>
          <w:p w14:paraId="27C48E0B" w14:textId="77777777" w:rsidR="009903C0" w:rsidRPr="00EC1F99" w:rsidRDefault="009903C0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895" w:type="pct"/>
          </w:tcPr>
          <w:p w14:paraId="62AD64F8" w14:textId="77777777" w:rsidR="0038187B" w:rsidRPr="00122ADE" w:rsidRDefault="0038187B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r w:rsidRPr="00122ADE">
              <w:rPr>
                <w:b/>
                <w:bCs/>
              </w:rPr>
              <w:t>В области промышленной безопасности</w:t>
            </w:r>
            <w:r w:rsidRPr="00122ADE">
              <w:rPr>
                <w:b/>
                <w:bCs/>
                <w:lang w:val="en-US"/>
              </w:rPr>
              <w:t>:</w:t>
            </w:r>
          </w:p>
          <w:p w14:paraId="485F48D5" w14:textId="62FCD658" w:rsidR="0092515A" w:rsidRPr="00122ADE" w:rsidRDefault="0038187B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в</w:t>
            </w:r>
            <w:r w:rsidR="0092515A" w:rsidRPr="00122ADE">
              <w:t xml:space="preserve"> части технических устройств (включая трубопроводы, сосуды, котлы утилизаторы, ГПМ, лифты и пр. оборудование), подлежащих учёту в Ростехнадзоре и/или на предприятии и попадающие под действие ФНП в области промышленной безопасности:</w:t>
            </w:r>
          </w:p>
          <w:p w14:paraId="0A79E847" w14:textId="756C64A8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разработка, согласование и утверждение у Заказчика ООО «БЭК» перечня оборудования, работающего под избыточным давлением и подлежащего постановке на учет в органах Ростехнадзора и на предприятии-владельце</w:t>
            </w:r>
            <w:r w:rsidR="0038187B" w:rsidRPr="00122ADE">
              <w:rPr>
                <w:iCs/>
              </w:rPr>
              <w:t xml:space="preserve"> (включая технологические трубопроводы)</w:t>
            </w:r>
            <w:r w:rsidRPr="00122ADE">
              <w:rPr>
                <w:iCs/>
              </w:rPr>
              <w:t>;</w:t>
            </w:r>
          </w:p>
          <w:p w14:paraId="01D0978E" w14:textId="102E1A39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анализ исходно-разрешительной документации изготовителей (СРО, документы на производство сварочных работ, документы лабораторий неразрушающего контроля, специалистов сварочного производства и лабораторий и т.п.);</w:t>
            </w:r>
          </w:p>
          <w:p w14:paraId="3A52D90F" w14:textId="7350E362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анализ представленной заводской документации (паспорта, сертификаты качества, сертификаты, декларации и т.п.) на примененные материалы и комплектующие для монтажа и изготовления технических устройств;</w:t>
            </w:r>
          </w:p>
          <w:p w14:paraId="175DF051" w14:textId="2C67DFF3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формирование/комплектация паспортов технических устройств в соответствии с требованиями действующего законодательства;</w:t>
            </w:r>
          </w:p>
          <w:p w14:paraId="09D91212" w14:textId="75D8B4D1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анализ комплектов исполнительной и приемо-сдаточной документации на полноту и соответствие требованию проекта, ФНП в границах каждой единицы оборудования и трубопроводов;</w:t>
            </w:r>
          </w:p>
          <w:p w14:paraId="6796EA51" w14:textId="5EA2FEAF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проведение первичного технического освидетельствования технических устройств и проведение технического освидетельствования станционных трубопроводов;</w:t>
            </w:r>
          </w:p>
          <w:p w14:paraId="23A824F5" w14:textId="6D99C6E8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проведение технического освидетельствования металлоконструкций котлов;</w:t>
            </w:r>
          </w:p>
          <w:p w14:paraId="049E8454" w14:textId="5EBBD067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участие в комиссии по оценке готовности к вводу в эксплуатацию технических устройств;</w:t>
            </w:r>
          </w:p>
          <w:p w14:paraId="50473C44" w14:textId="4F54AFB7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проверка обоснований безопасности технических устройств, разработанных Проектной организацией;</w:t>
            </w:r>
          </w:p>
          <w:p w14:paraId="57DFEDEB" w14:textId="65DF9A7C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проверка разработанных в соответствии с п. 26 ТР ТС 032/2013 проектов руководств по эксплуатации трубопроводов пара и горячей воды, а также трубопроводов с рабочими средствами из легко воспламеняемых жидкостей (в том числе масло) и проверка разработанных Подрядчиком</w:t>
            </w:r>
            <w:r w:rsidR="000202F1" w:rsidRPr="00122ADE">
              <w:t xml:space="preserve"> (исполнитель СМР)</w:t>
            </w:r>
            <w:r w:rsidRPr="00122ADE">
              <w:t xml:space="preserve"> производственных инструкций для персонала, эксплуатирующего оборудование (в части технологического процесса), работающее под давлением на соответствие действующим НД, РД, заводской документации;</w:t>
            </w:r>
          </w:p>
          <w:p w14:paraId="44B73BD1" w14:textId="71A57F03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 xml:space="preserve">формирование пакета документов в соответствии с п.45 ТР ТС 032/2013 для оборудования, работающего под избыточным давлением, п.10 ст.8 ТР ТС 010/2011 для машин и механизмов и п.3 ст.6 ТР ТС 011/2011 </w:t>
            </w:r>
            <w:r w:rsidRPr="00122ADE">
              <w:lastRenderedPageBreak/>
              <w:t xml:space="preserve">для лифтов, а также проверка на соответствие представленных заводом-изготовителем сертификатов на соответствие требованиям п.10 ст.8 ТР ТС 010/2011 и п.3 ст.6 ТР ТС 011/2011; </w:t>
            </w:r>
          </w:p>
          <w:p w14:paraId="447EACE6" w14:textId="7506959D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проведение экспертизы промышленной безопасности технических устройств, на которые не распространяются требования ТР ТС 032/2013, но распространяются требования ФНП ОРПД;</w:t>
            </w:r>
          </w:p>
          <w:p w14:paraId="4ABBC394" w14:textId="4D7133D2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формирование пакета документов для получения разрешения на пуск в работу подъемных сооружений и лифтов, подлежащих регистрации в органах Ростехнадзора;</w:t>
            </w:r>
          </w:p>
          <w:p w14:paraId="204ADE4F" w14:textId="7AAC067F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подготовка от имени Заказчика проектов заявлений в территориальные органы Ростехнадзора для регистрации экспертиз промышленной безопасности при необходимости;</w:t>
            </w:r>
          </w:p>
          <w:p w14:paraId="733F327F" w14:textId="51B6A61F" w:rsidR="0092515A" w:rsidRPr="00122ADE" w:rsidRDefault="000202F1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передача Заказчику</w:t>
            </w:r>
            <w:r w:rsidR="0092515A" w:rsidRPr="00122ADE">
              <w:t xml:space="preserve"> зарегистрированных в государственном реестре сертификатов соответствия и деклараций о соответствии для технических устройств установленной формы</w:t>
            </w:r>
            <w:r w:rsidR="0038187B" w:rsidRPr="00122ADE">
              <w:t>;</w:t>
            </w:r>
          </w:p>
          <w:p w14:paraId="5A811C02" w14:textId="76B31886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подготовка актов готовности оборудования к вводу в эксплуатацию, за исключением раздела организации надзора за эксплуатацией</w:t>
            </w:r>
            <w:r w:rsidR="00A22EFF" w:rsidRPr="00122ADE">
              <w:t>;</w:t>
            </w:r>
          </w:p>
          <w:p w14:paraId="4FC0CB02" w14:textId="6A35678E" w:rsidR="00A22EFF" w:rsidRPr="00122ADE" w:rsidRDefault="00A22EFF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подготовка иных документов, выполнение иных действий, необходимых для достижения результата работ в соответствии с настоящим ТЗ.</w:t>
            </w:r>
          </w:p>
          <w:p w14:paraId="72372992" w14:textId="77777777" w:rsidR="0038187B" w:rsidRPr="00122ADE" w:rsidRDefault="0038187B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r w:rsidRPr="00122ADE">
              <w:rPr>
                <w:b/>
                <w:bCs/>
              </w:rPr>
              <w:t>В области энергетического надзора:</w:t>
            </w:r>
          </w:p>
          <w:p w14:paraId="261C6BE5" w14:textId="5E2BC03C" w:rsidR="0092515A" w:rsidRPr="00122ADE" w:rsidRDefault="0038187B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в</w:t>
            </w:r>
            <w:r w:rsidR="0092515A" w:rsidRPr="00122ADE">
              <w:t xml:space="preserve"> части электротехнических объектов и оборудования (генераторной оборудование, трансформаторы, ГРУ, кабельные линии, линии связи, устройства РЗА и ПА и т.д.):</w:t>
            </w:r>
          </w:p>
          <w:p w14:paraId="2B63EAA3" w14:textId="056909FB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 w:val="0"/>
                <w:iCs/>
                <w:szCs w:val="24"/>
              </w:rPr>
            </w:pPr>
            <w:r w:rsidRPr="00122ADE">
              <w:rPr>
                <w:i w:val="0"/>
                <w:iCs/>
                <w:szCs w:val="24"/>
              </w:rPr>
              <w:t>выборочный анализ исполнительной и приемо-сдаточной документации, подлежащей предъявлению в надзорные органы, на предмет соответствия требованиям НТД РФ;</w:t>
            </w:r>
          </w:p>
          <w:p w14:paraId="332D3CC4" w14:textId="57443A81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анализ выданных технических условий на технологическое присоединение к сетям электросетевых компаний, а также проверка на соответствие техническим условиям этапности ввода, указанной в проектной документации;</w:t>
            </w:r>
          </w:p>
          <w:p w14:paraId="698104F7" w14:textId="66328982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участие в подготовке заявлений на осмотр и выдачу разрешений на допуск электроустановок (в т.ч. временных) и проверка перечня электротехнического оборудования, указанного в заявлении на соответствие составу оборудования, указанному в технических условиях на технологическое присоединение, а также этапу Проектной документации;</w:t>
            </w:r>
          </w:p>
          <w:p w14:paraId="15A868CD" w14:textId="1C42EB6F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подготовка к осмотру и техническое сопровождение в ходе осмотра инспектором Ростехнадзора электротехнических объектов при необходимости и составление плана устранения замечаний;</w:t>
            </w:r>
          </w:p>
          <w:p w14:paraId="78C9379E" w14:textId="7510B35C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техническое сопровождение </w:t>
            </w:r>
            <w:r w:rsidR="00463229" w:rsidRPr="00122ADE">
              <w:rPr>
                <w:iCs/>
              </w:rPr>
              <w:t xml:space="preserve">до </w:t>
            </w:r>
            <w:r w:rsidRPr="00122ADE">
              <w:rPr>
                <w:iCs/>
              </w:rPr>
              <w:t>получения разрешения Ростехнадзора на допуск электротехнического объекта в эксплуатацию на период проведения пуско-наладочных работ при необходимости;</w:t>
            </w:r>
          </w:p>
          <w:p w14:paraId="5A679C9C" w14:textId="00146D1B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техническое сопровождение </w:t>
            </w:r>
            <w:r w:rsidR="00463229" w:rsidRPr="00122ADE">
              <w:rPr>
                <w:iCs/>
              </w:rPr>
              <w:t xml:space="preserve">до </w:t>
            </w:r>
            <w:r w:rsidRPr="00122ADE">
              <w:rPr>
                <w:iCs/>
              </w:rPr>
              <w:t>получения разрешения Ростехнадзора на допуск электротехнических объектов в постоянную эксплуатацию при необходимости.</w:t>
            </w:r>
          </w:p>
          <w:p w14:paraId="2AAA6181" w14:textId="588260AB" w:rsidR="00A22EFF" w:rsidRPr="00122ADE" w:rsidRDefault="00A22EFF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rPr>
                <w:iCs/>
              </w:rPr>
              <w:t xml:space="preserve">- </w:t>
            </w:r>
            <w:r w:rsidRPr="00122ADE">
              <w:t xml:space="preserve"> подготовка иных документов, выполнение иных действий, необходимых для достижения результата работ в соответствии с настоящим ТЗ.</w:t>
            </w:r>
          </w:p>
          <w:p w14:paraId="2871951E" w14:textId="77777777" w:rsidR="00542E69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  <w:lang w:val="en-US"/>
              </w:rPr>
            </w:pPr>
            <w:r w:rsidRPr="00122ADE">
              <w:rPr>
                <w:b/>
                <w:bCs/>
              </w:rPr>
              <w:t>В области градостроительной деятельности</w:t>
            </w:r>
            <w:r w:rsidRPr="00122ADE">
              <w:rPr>
                <w:b/>
                <w:bCs/>
                <w:lang w:val="en-US"/>
              </w:rPr>
              <w:t>:</w:t>
            </w:r>
          </w:p>
          <w:p w14:paraId="53F00262" w14:textId="49F3CF0C" w:rsidR="0092515A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ф</w:t>
            </w:r>
            <w:r w:rsidR="0092515A" w:rsidRPr="00122ADE">
              <w:t>ормирование пакета документов по обеспечению санитарно-эпидемиологического благополучия населения (в том числе радиационный контроль) для предоставления в Ростехнадзор при необходимости.</w:t>
            </w:r>
          </w:p>
          <w:p w14:paraId="39985127" w14:textId="70D38B0F" w:rsidR="0092515A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р</w:t>
            </w:r>
            <w:r w:rsidR="0092515A" w:rsidRPr="00122ADE">
              <w:t>азработка энергетических паспортов.</w:t>
            </w:r>
          </w:p>
          <w:p w14:paraId="236E200F" w14:textId="27D88B6C" w:rsidR="0092515A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</w:t>
            </w:r>
            <w:r w:rsidR="0092515A" w:rsidRPr="00122ADE">
              <w:t>одготовка проектов деклараций пожарной безопасности.</w:t>
            </w:r>
          </w:p>
          <w:p w14:paraId="52D09F96" w14:textId="06C2D65D" w:rsidR="0092515A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р</w:t>
            </w:r>
            <w:r w:rsidR="0092515A" w:rsidRPr="00122ADE">
              <w:t xml:space="preserve">абота от имени </w:t>
            </w:r>
            <w:r w:rsidR="008322ED" w:rsidRPr="00122ADE">
              <w:t>Заказчика</w:t>
            </w:r>
            <w:r w:rsidR="0092515A" w:rsidRPr="00122ADE">
              <w:t xml:space="preserve"> с Ростехнадзором при проверках объекта с разработкой компенсирующих мероприятий/экспертиз/обоснований при необходимости, включая, но не ограничиваясь:</w:t>
            </w:r>
          </w:p>
          <w:p w14:paraId="288729EA" w14:textId="616D20DE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проведение консультаций Подрядчика по вопросам модернизации и вводу в эксплуатацию технических устройств и объекта в целом с разработкой плана мероприятий;</w:t>
            </w:r>
          </w:p>
          <w:p w14:paraId="645FC97A" w14:textId="459F30AE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обеспечивает наличие своих представителей в составе комиссии по проверке готовности оборудования и трубопроводов к пуску в работу;</w:t>
            </w:r>
          </w:p>
          <w:p w14:paraId="1407CA8D" w14:textId="13839568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подготовка ответов на выданные предписания Ростехнадзора</w:t>
            </w:r>
            <w:r w:rsidR="00542E69" w:rsidRPr="00122ADE">
              <w:rPr>
                <w:iCs/>
              </w:rPr>
              <w:t>.</w:t>
            </w:r>
          </w:p>
          <w:p w14:paraId="2B65CB7F" w14:textId="4F935519" w:rsidR="0092515A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в</w:t>
            </w:r>
            <w:r w:rsidR="0092515A" w:rsidRPr="00122ADE">
              <w:t xml:space="preserve"> части технического сопровождения Объекта с целью его подготовки к прохождению итоговой проверки органом, осуществляющим государственный строительный надзор (Ростехнадзор):</w:t>
            </w:r>
          </w:p>
          <w:p w14:paraId="7B3C85D9" w14:textId="418FFAC0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формирование перечня документации, необходимой для получения ЗОС;</w:t>
            </w:r>
          </w:p>
          <w:p w14:paraId="5BE7D74F" w14:textId="714E8CF9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анализ технических планов зданий и сетей (сравнение итоговых технико-экономических показателей с проектными);</w:t>
            </w:r>
          </w:p>
          <w:p w14:paraId="683BC6BE" w14:textId="1358B1C6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выборочная</w:t>
            </w:r>
            <w:r w:rsidR="008322ED" w:rsidRPr="00122ADE">
              <w:rPr>
                <w:iCs/>
              </w:rPr>
              <w:t xml:space="preserve"> (в объеме достаточная для получения результата по настоящему ТЗ)</w:t>
            </w:r>
            <w:r w:rsidRPr="00122ADE">
              <w:rPr>
                <w:iCs/>
              </w:rPr>
              <w:t xml:space="preserve"> проверка исполнительной документации в части общестроительных работ и отслеживание фактического наличия исполнительной документации;</w:t>
            </w:r>
          </w:p>
          <w:p w14:paraId="4E67C539" w14:textId="0D655BB2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аудит комплекта документации для прохождения итоговой проверки с целью получения ЗОС;</w:t>
            </w:r>
          </w:p>
          <w:p w14:paraId="7E05F851" w14:textId="0CDF7B36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консультирование в части порядка формирования Перечней (Реестров) Исполнительной документации в соответствии с комплектами РД;</w:t>
            </w:r>
          </w:p>
          <w:p w14:paraId="55C2E123" w14:textId="77777777" w:rsidR="00845517" w:rsidRDefault="0092515A" w:rsidP="008322ED">
            <w:pPr>
              <w:pStyle w:val="af3"/>
              <w:numPr>
                <w:ilvl w:val="0"/>
                <w:numId w:val="42"/>
              </w:numPr>
              <w:spacing w:after="0"/>
              <w:jc w:val="both"/>
              <w:rPr>
                <w:iCs/>
              </w:rPr>
            </w:pPr>
            <w:r w:rsidRPr="00122ADE">
              <w:rPr>
                <w:iCs/>
              </w:rPr>
              <w:t>участие в плановых проверках, осуществляемых государственным строительным надзором (Ростехнадзор)</w:t>
            </w:r>
            <w:r w:rsidR="00845517">
              <w:rPr>
                <w:iCs/>
              </w:rPr>
              <w:t>;</w:t>
            </w:r>
          </w:p>
          <w:p w14:paraId="461428BF" w14:textId="13877BD7" w:rsidR="0092515A" w:rsidRDefault="00845517" w:rsidP="008322ED">
            <w:pPr>
              <w:pStyle w:val="af3"/>
              <w:numPr>
                <w:ilvl w:val="0"/>
                <w:numId w:val="42"/>
              </w:numPr>
              <w:spacing w:after="0"/>
              <w:jc w:val="both"/>
              <w:rPr>
                <w:iCs/>
                <w:highlight w:val="green"/>
              </w:rPr>
            </w:pPr>
            <w:r w:rsidRPr="00845517">
              <w:rPr>
                <w:iCs/>
                <w:highlight w:val="green"/>
              </w:rPr>
              <w:t>получение Заказчиком декларации безопасности ГТС</w:t>
            </w:r>
            <w:r>
              <w:rPr>
                <w:iCs/>
                <w:highlight w:val="green"/>
              </w:rPr>
              <w:t>;</w:t>
            </w:r>
          </w:p>
          <w:p w14:paraId="4FA69D81" w14:textId="2972D136" w:rsidR="00845517" w:rsidRPr="0006288D" w:rsidRDefault="00845517" w:rsidP="008322ED">
            <w:pPr>
              <w:pStyle w:val="af3"/>
              <w:numPr>
                <w:ilvl w:val="0"/>
                <w:numId w:val="42"/>
              </w:numPr>
              <w:spacing w:after="0"/>
              <w:jc w:val="both"/>
              <w:rPr>
                <w:iCs/>
                <w:highlight w:val="green"/>
              </w:rPr>
            </w:pPr>
            <w:r w:rsidRPr="0006288D">
              <w:rPr>
                <w:iCs/>
                <w:highlight w:val="green"/>
              </w:rPr>
              <w:t>получение Заказчиком технического паспорта пути;</w:t>
            </w:r>
          </w:p>
          <w:p w14:paraId="064F3564" w14:textId="65036A62" w:rsidR="00A22EFF" w:rsidRPr="00122ADE" w:rsidRDefault="00A22EFF" w:rsidP="008322ED">
            <w:pPr>
              <w:tabs>
                <w:tab w:val="left" w:pos="0"/>
                <w:tab w:val="left" w:pos="315"/>
              </w:tabs>
              <w:suppressAutoHyphens/>
              <w:ind w:left="360"/>
              <w:jc w:val="both"/>
              <w:rPr>
                <w:rFonts w:eastAsia="Calibri"/>
                <w:iCs/>
                <w:sz w:val="24"/>
                <w:szCs w:val="22"/>
                <w:lang w:eastAsia="en-US"/>
              </w:rPr>
            </w:pPr>
            <w:r w:rsidRPr="00122ADE">
              <w:t xml:space="preserve">- </w:t>
            </w:r>
            <w:r w:rsidRPr="00122ADE">
              <w:rPr>
                <w:rFonts w:eastAsia="Calibri"/>
                <w:iCs/>
                <w:sz w:val="24"/>
                <w:szCs w:val="22"/>
                <w:lang w:eastAsia="en-US"/>
              </w:rPr>
              <w:t>подготовка иных документов, выполнение иных действий, необходимых для достижения результата работ в соответствии с настоящим ТЗ.</w:t>
            </w:r>
          </w:p>
          <w:p w14:paraId="1097FEED" w14:textId="77777777" w:rsidR="00A22EFF" w:rsidRPr="00122ADE" w:rsidRDefault="00A22EFF" w:rsidP="00A22EFF">
            <w:pPr>
              <w:jc w:val="both"/>
              <w:rPr>
                <w:iCs/>
              </w:rPr>
            </w:pPr>
          </w:p>
          <w:p w14:paraId="720744C8" w14:textId="77777777" w:rsidR="00542E69" w:rsidRPr="00122ADE" w:rsidRDefault="00542E69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</w:tabs>
              <w:suppressAutoHyphens/>
              <w:jc w:val="both"/>
              <w:rPr>
                <w:b/>
                <w:bCs/>
              </w:rPr>
            </w:pPr>
            <w:r w:rsidRPr="00122ADE">
              <w:rPr>
                <w:b/>
                <w:bCs/>
              </w:rPr>
              <w:t>В области экологического надзора и нормирования:</w:t>
            </w:r>
          </w:p>
          <w:p w14:paraId="0E6C01D4" w14:textId="58A1D478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р</w:t>
            </w:r>
            <w:r w:rsidR="0092515A" w:rsidRPr="00122ADE">
              <w:t xml:space="preserve">аботы по </w:t>
            </w:r>
            <w:r w:rsidR="00804585" w:rsidRPr="00122ADE">
              <w:t xml:space="preserve">аудиту </w:t>
            </w:r>
            <w:r w:rsidR="0092515A" w:rsidRPr="00122ADE">
              <w:t>экологическо</w:t>
            </w:r>
            <w:r w:rsidR="00804585" w:rsidRPr="00122ADE">
              <w:t>го</w:t>
            </w:r>
            <w:r w:rsidR="0092515A" w:rsidRPr="00122ADE">
              <w:t xml:space="preserve"> мониторинг</w:t>
            </w:r>
            <w:r w:rsidR="00804585" w:rsidRPr="00122ADE">
              <w:t>а;</w:t>
            </w:r>
          </w:p>
          <w:p w14:paraId="608EDEB5" w14:textId="5360D1F0" w:rsidR="0092515A" w:rsidRPr="00122ADE" w:rsidRDefault="00804585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 xml:space="preserve">аудит наличия </w:t>
            </w:r>
            <w:r w:rsidR="00F80693" w:rsidRPr="00122ADE">
              <w:t>п</w:t>
            </w:r>
            <w:r w:rsidR="0092515A" w:rsidRPr="00122ADE">
              <w:t>оста</w:t>
            </w:r>
            <w:r w:rsidRPr="00122ADE">
              <w:t>вленного</w:t>
            </w:r>
            <w:r w:rsidR="0092515A" w:rsidRPr="00122ADE">
              <w:t xml:space="preserve"> на государственный учет объекта</w:t>
            </w:r>
            <w:r w:rsidRPr="00122ADE">
              <w:t xml:space="preserve"> (техническое сопровождение постановки на учет)</w:t>
            </w:r>
            <w:r w:rsidR="0092515A" w:rsidRPr="00122ADE">
              <w:t>, оказывающего негативное воздействие на окружающую среду (НВОС):</w:t>
            </w:r>
          </w:p>
          <w:p w14:paraId="6402A489" w14:textId="4462D5EE" w:rsidR="0092515A" w:rsidRPr="00122ADE" w:rsidRDefault="00804585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Программы экологического контроля для объекта НВОС;</w:t>
            </w:r>
          </w:p>
          <w:p w14:paraId="546F135B" w14:textId="5488F61E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консультации по разработке приказов об обеспечении экологической безопасности на предприятии;</w:t>
            </w:r>
          </w:p>
          <w:p w14:paraId="44466000" w14:textId="71707CE8" w:rsidR="0092515A" w:rsidRPr="00122ADE" w:rsidRDefault="00804585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проверка (</w:t>
            </w:r>
            <w:r w:rsidR="0092515A" w:rsidRPr="00122ADE">
              <w:rPr>
                <w:iCs/>
              </w:rPr>
              <w:t>подготовка</w:t>
            </w:r>
            <w:r w:rsidRPr="00122ADE">
              <w:rPr>
                <w:iCs/>
              </w:rPr>
              <w:t>)</w:t>
            </w:r>
            <w:r w:rsidR="0092515A" w:rsidRPr="00122ADE">
              <w:rPr>
                <w:iCs/>
              </w:rPr>
              <w:t xml:space="preserve"> Заявки о постановке на государственный учет объекта НВОС.</w:t>
            </w:r>
          </w:p>
          <w:p w14:paraId="5ADDC6F3" w14:textId="606D5A6B" w:rsidR="0092515A" w:rsidRPr="00122ADE" w:rsidRDefault="00804585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 xml:space="preserve">аудит </w:t>
            </w:r>
            <w:r w:rsidR="0092515A" w:rsidRPr="00122ADE">
              <w:t>природоохранной документации в области обращения с отходами согласно действующему законодательству</w:t>
            </w:r>
            <w:r w:rsidRPr="00122ADE">
              <w:t>:</w:t>
            </w:r>
          </w:p>
          <w:p w14:paraId="09264826" w14:textId="5E32A21F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паспортизаци</w:t>
            </w:r>
            <w:r w:rsidR="00804585" w:rsidRPr="00122ADE">
              <w:rPr>
                <w:iCs/>
              </w:rPr>
              <w:t>и</w:t>
            </w:r>
            <w:r w:rsidRPr="00122ADE">
              <w:rPr>
                <w:iCs/>
              </w:rPr>
              <w:t xml:space="preserve"> отходов I-IV классов опасности;</w:t>
            </w:r>
          </w:p>
          <w:p w14:paraId="1CAA948D" w14:textId="19B66774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паспортов опасных отходов I-IV классов опасности, включая </w:t>
            </w:r>
            <w:r w:rsidR="00804585" w:rsidRPr="00122ADE">
              <w:rPr>
                <w:iCs/>
              </w:rPr>
              <w:t xml:space="preserve">наличия </w:t>
            </w:r>
            <w:r w:rsidRPr="00122ADE">
              <w:rPr>
                <w:iCs/>
              </w:rPr>
              <w:t>проведен</w:t>
            </w:r>
            <w:r w:rsidR="00804585" w:rsidRPr="00122ADE">
              <w:rPr>
                <w:iCs/>
              </w:rPr>
              <w:t>ных</w:t>
            </w:r>
            <w:r w:rsidRPr="00122ADE">
              <w:rPr>
                <w:iCs/>
              </w:rPr>
              <w:t xml:space="preserve"> исследований, подтверждающих отнесение отхода к определенному классу опасности аккредитованной лабораторией;</w:t>
            </w:r>
          </w:p>
          <w:p w14:paraId="5711A848" w14:textId="05AB8856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подтверждени</w:t>
            </w:r>
            <w:r w:rsidR="00E1768C" w:rsidRPr="00122ADE">
              <w:rPr>
                <w:iCs/>
              </w:rPr>
              <w:t>я</w:t>
            </w:r>
            <w:r w:rsidRPr="00122ADE">
              <w:rPr>
                <w:iCs/>
              </w:rPr>
              <w:t xml:space="preserve"> V класса опасности отходов методом биотестирования в аккредитованной лаборатории;</w:t>
            </w:r>
          </w:p>
          <w:p w14:paraId="5B71C1CC" w14:textId="49D3AC75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консультации по разработке инструкций по обращению с отходами на строительной площадке;</w:t>
            </w:r>
          </w:p>
          <w:p w14:paraId="3624A1AD" w14:textId="0BF703F3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материалы первичного учета в области обращения с отходами (по приказу Минприроды России от 08.12.2020 № 1028) – журнал движения отходов.</w:t>
            </w:r>
          </w:p>
          <w:p w14:paraId="365B3946" w14:textId="3EBA6D1B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  <w:rPr>
                <w:i w:val="0"/>
                <w:iCs/>
                <w:szCs w:val="24"/>
              </w:rPr>
            </w:pPr>
            <w:r w:rsidRPr="00122ADE">
              <w:t>п</w:t>
            </w:r>
            <w:r w:rsidR="0092515A" w:rsidRPr="00122ADE">
              <w:t xml:space="preserve">роведение </w:t>
            </w:r>
            <w:r w:rsidR="00E1768C" w:rsidRPr="00122ADE">
              <w:t xml:space="preserve">аудита выполненного </w:t>
            </w:r>
            <w:r w:rsidR="0092515A" w:rsidRPr="00122ADE">
              <w:t>мониторинга состояния компонентов окружающей среды в соответствии с ПЭК</w:t>
            </w:r>
            <w:r w:rsidR="00E1768C" w:rsidRPr="00122ADE">
              <w:t>:</w:t>
            </w:r>
          </w:p>
          <w:p w14:paraId="64B0FA95" w14:textId="3B0D6240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наличия </w:t>
            </w:r>
            <w:r w:rsidR="0092515A" w:rsidRPr="00122ADE">
              <w:rPr>
                <w:iCs/>
              </w:rPr>
              <w:t>наблюдения за загрязнениями атмосферного воздуха в период проведения строительных работ в соответствии с планом - графиком (ежеквартально);</w:t>
            </w:r>
          </w:p>
          <w:p w14:paraId="748A2342" w14:textId="0F847215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наличия </w:t>
            </w:r>
            <w:r w:rsidR="0092515A" w:rsidRPr="00122ADE">
              <w:rPr>
                <w:iCs/>
              </w:rPr>
              <w:t>наблюдения за акустическим воздействием в период проведения строительных и демонтажных работ в соответствии с планом - графиком (ежеквартально);</w:t>
            </w:r>
          </w:p>
          <w:p w14:paraId="727781DA" w14:textId="209A11C1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аудита выполненного </w:t>
            </w:r>
            <w:r w:rsidR="0092515A" w:rsidRPr="00122ADE">
              <w:rPr>
                <w:iCs/>
              </w:rPr>
              <w:t>контрол</w:t>
            </w:r>
            <w:r w:rsidRPr="00122ADE">
              <w:rPr>
                <w:iCs/>
              </w:rPr>
              <w:t>я</w:t>
            </w:r>
            <w:r w:rsidR="0092515A" w:rsidRPr="00122ADE">
              <w:rPr>
                <w:iCs/>
              </w:rPr>
              <w:t xml:space="preserve"> стационарных источников выбросов на период строительства в соответствии с планом – графиком;</w:t>
            </w:r>
          </w:p>
          <w:p w14:paraId="6DBD712B" w14:textId="51A7C9AB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осуществления выполнения </w:t>
            </w:r>
            <w:r w:rsidR="0092515A" w:rsidRPr="00122ADE">
              <w:rPr>
                <w:iCs/>
              </w:rPr>
              <w:t>производственн</w:t>
            </w:r>
            <w:r w:rsidRPr="00122ADE">
              <w:rPr>
                <w:iCs/>
              </w:rPr>
              <w:t>ого</w:t>
            </w:r>
            <w:r w:rsidR="0092515A" w:rsidRPr="00122ADE">
              <w:rPr>
                <w:iCs/>
              </w:rPr>
              <w:t xml:space="preserve"> контроль в области обращения с отходами.</w:t>
            </w:r>
          </w:p>
          <w:p w14:paraId="17AB6AE5" w14:textId="2CF07393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 xml:space="preserve">аудит </w:t>
            </w:r>
            <w:r w:rsidR="00F80693" w:rsidRPr="00122ADE">
              <w:t>с</w:t>
            </w:r>
            <w:r w:rsidR="0092515A" w:rsidRPr="00122ADE">
              <w:t>оставле</w:t>
            </w:r>
            <w:r w:rsidRPr="00122ADE">
              <w:t>нной</w:t>
            </w:r>
            <w:r w:rsidR="0092515A" w:rsidRPr="00122ADE">
              <w:t xml:space="preserve"> годовой экологической отчетности</w:t>
            </w:r>
            <w:r w:rsidR="003677B8" w:rsidRPr="00122ADE">
              <w:t>.</w:t>
            </w:r>
          </w:p>
          <w:p w14:paraId="3162C07F" w14:textId="1F8E88B3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проверка </w:t>
            </w:r>
            <w:r w:rsidR="0092515A" w:rsidRPr="00122ADE">
              <w:rPr>
                <w:iCs/>
              </w:rPr>
              <w:t>сведени</w:t>
            </w:r>
            <w:r w:rsidRPr="00122ADE">
              <w:rPr>
                <w:iCs/>
              </w:rPr>
              <w:t>й</w:t>
            </w:r>
            <w:r w:rsidR="0092515A" w:rsidRPr="00122ADE">
              <w:rPr>
                <w:iCs/>
              </w:rPr>
              <w:t xml:space="preserve"> об образовании, использовании, обезвреживании, транспортировании и размещении отходов производства и потребления по форме федерального государственного статистического наблюдения по форме 2-ТП (отходы) за год;</w:t>
            </w:r>
          </w:p>
          <w:p w14:paraId="347FA1AD" w14:textId="3A1EFAA4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проверка</w:t>
            </w:r>
            <w:r w:rsidR="0092515A" w:rsidRPr="00122ADE">
              <w:rPr>
                <w:iCs/>
              </w:rPr>
              <w:t xml:space="preserve"> сведений в сводный кадастр отходов за год.</w:t>
            </w:r>
          </w:p>
          <w:p w14:paraId="1F6A4603" w14:textId="5FF840E2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проверка выполненного </w:t>
            </w:r>
            <w:r w:rsidR="0092515A" w:rsidRPr="00122ADE">
              <w:rPr>
                <w:iCs/>
              </w:rPr>
              <w:t>расчет</w:t>
            </w:r>
            <w:r w:rsidRPr="00122ADE">
              <w:rPr>
                <w:iCs/>
              </w:rPr>
              <w:t>а</w:t>
            </w:r>
            <w:r w:rsidR="0092515A" w:rsidRPr="00122ADE">
              <w:rPr>
                <w:iCs/>
              </w:rPr>
              <w:t xml:space="preserve"> платы за негативное воздействие за год;</w:t>
            </w:r>
          </w:p>
          <w:p w14:paraId="4B0CA49A" w14:textId="51824795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проверка </w:t>
            </w:r>
            <w:r w:rsidR="0092515A" w:rsidRPr="00122ADE">
              <w:rPr>
                <w:iCs/>
              </w:rPr>
              <w:t>заполнен</w:t>
            </w:r>
            <w:r w:rsidRPr="00122ADE">
              <w:rPr>
                <w:iCs/>
              </w:rPr>
              <w:t>ия</w:t>
            </w:r>
            <w:r w:rsidR="0092515A" w:rsidRPr="00122ADE">
              <w:rPr>
                <w:iCs/>
              </w:rPr>
              <w:t xml:space="preserve"> Декларации о плате за негативное воздействие на окружающую среду за год;</w:t>
            </w:r>
          </w:p>
          <w:p w14:paraId="3F1374AC" w14:textId="0E010F73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проверка </w:t>
            </w:r>
            <w:r w:rsidR="0092515A" w:rsidRPr="00122ADE">
              <w:rPr>
                <w:iCs/>
              </w:rPr>
              <w:t>составлен</w:t>
            </w:r>
            <w:r w:rsidRPr="00122ADE">
              <w:rPr>
                <w:iCs/>
              </w:rPr>
              <w:t>ного</w:t>
            </w:r>
            <w:r w:rsidR="0092515A" w:rsidRPr="00122ADE">
              <w:rPr>
                <w:iCs/>
              </w:rPr>
              <w:t xml:space="preserve"> отчета об организации и результатах осуществления производственного экологического контроля за год.</w:t>
            </w:r>
          </w:p>
          <w:p w14:paraId="686FC452" w14:textId="560C436D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э</w:t>
            </w:r>
            <w:r w:rsidR="0092515A" w:rsidRPr="00122ADE">
              <w:t>кспертно-консультационное сопровождение периодических проверок управления Федеральной службы по надзору в сфере природопользования (Росприроднадзора).</w:t>
            </w:r>
          </w:p>
          <w:p w14:paraId="22CB75D4" w14:textId="175A6BC9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</w:t>
            </w:r>
            <w:r w:rsidR="0092515A" w:rsidRPr="00122ADE">
              <w:t>роверка природоохранной документации по</w:t>
            </w:r>
            <w:r w:rsidR="008322ED" w:rsidRPr="00122ADE">
              <w:t xml:space="preserve"> объектам капитального строительства</w:t>
            </w:r>
            <w:r w:rsidR="0092515A" w:rsidRPr="00122ADE">
              <w:t xml:space="preserve"> </w:t>
            </w:r>
            <w:r w:rsidR="00FF6461" w:rsidRPr="00122ADE">
              <w:t>(</w:t>
            </w:r>
            <w:r w:rsidR="0092515A" w:rsidRPr="00122ADE">
              <w:t>ОКС</w:t>
            </w:r>
            <w:r w:rsidR="00FF6461" w:rsidRPr="00122ADE">
              <w:t>)</w:t>
            </w:r>
            <w:r w:rsidR="0092515A" w:rsidRPr="00122ADE">
              <w:t xml:space="preserve"> на соответствие требованиям законодательства в части проверки соответствия Объекта проектным </w:t>
            </w:r>
            <w:r w:rsidR="0092515A" w:rsidRPr="00122ADE">
              <w:lastRenderedPageBreak/>
              <w:t>решениям, на которые получены положительные заключения государственной экологической экспертизы и главной государственной экспертизы проектной документации и результатов инженерных изысканий.</w:t>
            </w:r>
          </w:p>
          <w:p w14:paraId="7273F90A" w14:textId="337145E9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н</w:t>
            </w:r>
            <w:r w:rsidR="0092515A" w:rsidRPr="00122ADE">
              <w:rPr>
                <w:iCs/>
              </w:rPr>
              <w:t>атурное обследование ОКС Заказчика на предмет соответствия Объекта требованиям проектной документации, получившей положительное заключение государственной экологической экспертизы и главной государственной экспертизы проектной документации и результатов инженерных изысканий.</w:t>
            </w:r>
          </w:p>
          <w:p w14:paraId="5770FB75" w14:textId="0D641669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в</w:t>
            </w:r>
            <w:r w:rsidR="0092515A" w:rsidRPr="00122ADE">
              <w:rPr>
                <w:iCs/>
              </w:rPr>
              <w:t>ыдача рекомендаций Заказчику при формировании ответов на замечания/запросы Росприроднадзора, оказание консультационных услуг по устранению замечаний (при наличии) Росприроднадзора.</w:t>
            </w:r>
          </w:p>
          <w:p w14:paraId="246BA9D9" w14:textId="7D702DD2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</w:t>
            </w:r>
            <w:r w:rsidR="0092515A" w:rsidRPr="00122ADE">
              <w:rPr>
                <w:iCs/>
              </w:rPr>
              <w:t>одготовка шаблонов официальных писем, обращений, запросов, заявлений и справок (при необходимости).</w:t>
            </w:r>
          </w:p>
          <w:p w14:paraId="515FA45A" w14:textId="74134F93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</w:t>
            </w:r>
            <w:r w:rsidR="0092515A" w:rsidRPr="00122ADE">
              <w:rPr>
                <w:iCs/>
              </w:rPr>
              <w:t>роверка передаваемых в Росприроднадзор корректирующих записок/документов (при необходимости).</w:t>
            </w:r>
          </w:p>
          <w:p w14:paraId="5D30E537" w14:textId="7CD71B56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т</w:t>
            </w:r>
            <w:r w:rsidR="0092515A" w:rsidRPr="00122ADE">
              <w:t>ехническое сопровождение получение Заключения федерального государственного экологического надзора (ЗЭН) - сопровождение в территориальном управлении Росприроднадзора в ходе проверки для получения ЗЭН по Объекту.</w:t>
            </w:r>
          </w:p>
          <w:p w14:paraId="37D644A0" w14:textId="406FDA9A" w:rsidR="0092515A" w:rsidRPr="00122ADE" w:rsidRDefault="00F80693" w:rsidP="00A22EFF">
            <w:pPr>
              <w:pStyle w:val="af3"/>
              <w:numPr>
                <w:ilvl w:val="0"/>
                <w:numId w:val="42"/>
              </w:numPr>
              <w:tabs>
                <w:tab w:val="left" w:pos="0"/>
                <w:tab w:val="left" w:pos="315"/>
              </w:tabs>
              <w:suppressAutoHyphens/>
              <w:jc w:val="both"/>
            </w:pPr>
            <w:r w:rsidRPr="00122ADE">
              <w:t>п</w:t>
            </w:r>
            <w:r w:rsidR="0092515A" w:rsidRPr="00122ADE">
              <w:t xml:space="preserve">роверка природоохранной документации по Объекту на соответствие требованиям законодательства в части проверки соответствия Объекта проектным решениям, на которые получены положительные заключения государственной экологической экспертизы и главной государственной экспертизы проектной документации и результатов инженерных изысканий, в объеме необходимом перед подачей в Росприроднадзор заявления о выдаче ЗЭН: </w:t>
            </w:r>
          </w:p>
          <w:p w14:paraId="32137934" w14:textId="6D893C95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материалы, содержащие документально подтвержденную информацию о выполнении всех рекомендаций, предложений, в случаях их указания в положительном заключении экспертной комиссии государственной экологической экспертизы;</w:t>
            </w:r>
          </w:p>
          <w:p w14:paraId="301D99E1" w14:textId="47B319D2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материалы, содержащие документально подтвержденную информацию о выполнении всех мероприятий по предотвращению и (или) снижению негативного воздействия на окружающую среду и рациональному использованию природных ресурсов, включая отчет по результатам программы производственного экологического контроля (мониторинга) за характером изменения всех компонентов экосистемы при строительстве (реконструкции) объекта, предусмотренных проектной документацией, в том числе положительным заключением экспертной комиссии государственной экологической экспертизы;</w:t>
            </w:r>
          </w:p>
          <w:p w14:paraId="7AA52C58" w14:textId="3AB30B6D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раздел «Перечень мероприятий по охране окружающей среды» проектной документации, в том числе материалы оценки воздействия на окружающую среду;</w:t>
            </w:r>
          </w:p>
          <w:p w14:paraId="2DA3237B" w14:textId="4621DC50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копия положительного заключения государственной экологической экспертизы проектной документации;</w:t>
            </w:r>
          </w:p>
          <w:p w14:paraId="6694F4BB" w14:textId="58EC4A38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копии документов о плате за негативное воздействие на окружающую среду, в том числе копии платежных поручений о перечислении платы за негативное воздействие на окружающую среду за период производства работ по строительству (реконструкции) объекта.</w:t>
            </w:r>
          </w:p>
          <w:p w14:paraId="7B7D9BF9" w14:textId="141EB1A1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проверка пакета документов в составе заявления на выдачу ЗЭН перед подачей в Росприроднадзор; </w:t>
            </w:r>
          </w:p>
          <w:p w14:paraId="1CD58AD5" w14:textId="713A85F4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выдача рекомендаций Заказчику при формировании ответов на замечания/запросы Росприроднадзора, оказание консультационных услуг по устранению замечаний (при наличии) Росприроднадзора;</w:t>
            </w:r>
          </w:p>
          <w:p w14:paraId="473BCC18" w14:textId="2C30BE8C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подготовка шаблонов официальных писем, обращений, запросов, заявлений и справок;</w:t>
            </w:r>
          </w:p>
          <w:p w14:paraId="5C118FD5" w14:textId="69F6B368" w:rsidR="0092515A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проверка передаваемых в Росприроднадзор корректирующих записок/документов;</w:t>
            </w:r>
          </w:p>
          <w:p w14:paraId="18C78D5D" w14:textId="7E7D0107" w:rsidR="00930E32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выдача рекомендаций по способам решения принципиальных технических вопросов в процессе получения ЗЭН.</w:t>
            </w:r>
          </w:p>
          <w:p w14:paraId="103B164C" w14:textId="1089D547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и сопровождение получения комплексного экологического разрешения (далее – КЭР) для Иркутской ТЭЦ‑11 (объект I категории НВОС), включая:</w:t>
            </w:r>
          </w:p>
          <w:p w14:paraId="45D30FD7" w14:textId="12C7BBDE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инвентаризации источников мусора, сбросов и отходов образования;</w:t>
            </w:r>
          </w:p>
          <w:p w14:paraId="4D1387B7" w14:textId="137EFA89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проекта нормативов допустимых выбросов (НДВ) с расчётами рассеивания загрязняющих веществ;</w:t>
            </w:r>
          </w:p>
          <w:p w14:paraId="014A64CE" w14:textId="095E06CE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проекта нормативов допустимых сбросов (НДС) (при наличии сбросов в водные объекты или системы водоотведения);</w:t>
            </w:r>
          </w:p>
          <w:p w14:paraId="1E09E6D7" w14:textId="7737C6AD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проекта нормативов образования отходов и лимитов на их размещение (ПНООЛР);</w:t>
            </w:r>
          </w:p>
          <w:p w14:paraId="7CE97BD4" w14:textId="31CDE3BE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аудита </w:t>
            </w:r>
            <w:r w:rsidR="0092515A" w:rsidRPr="00122ADE">
              <w:rPr>
                <w:iCs/>
              </w:rPr>
              <w:t>программ производственно-экологического контроля (ПЭК) и программ автоматического контроля загрязнений (при необходимости);</w:t>
            </w:r>
          </w:p>
          <w:p w14:paraId="2440626D" w14:textId="42A6C478" w:rsidR="0092515A" w:rsidRPr="00122ADE" w:rsidRDefault="00E1768C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 xml:space="preserve">аудит </w:t>
            </w:r>
            <w:r w:rsidR="0092515A" w:rsidRPr="00122ADE">
              <w:rPr>
                <w:iCs/>
              </w:rPr>
              <w:t>программы повышения эффективности (ППЭЭ) (при необходимости);</w:t>
            </w:r>
          </w:p>
          <w:p w14:paraId="576ED049" w14:textId="77777777" w:rsidR="004E328F" w:rsidRPr="00122ADE" w:rsidRDefault="0092515A" w:rsidP="00A22EFF">
            <w:pPr>
              <w:pStyle w:val="af3"/>
              <w:numPr>
                <w:ilvl w:val="0"/>
                <w:numId w:val="42"/>
              </w:numPr>
              <w:jc w:val="both"/>
              <w:rPr>
                <w:iCs/>
              </w:rPr>
            </w:pPr>
            <w:r w:rsidRPr="00122ADE">
              <w:rPr>
                <w:iCs/>
              </w:rPr>
              <w:t>оформление заявки на получение КЭР с полным пакетом приложений, а также сопровождение рассмотрения материалов в уполномоченном органе до получения разрешения (КЭР)</w:t>
            </w:r>
            <w:r w:rsidR="00A22EFF" w:rsidRPr="00122ADE">
              <w:rPr>
                <w:iCs/>
              </w:rPr>
              <w:t>;</w:t>
            </w:r>
          </w:p>
          <w:p w14:paraId="621374BD" w14:textId="6A8EA8EA" w:rsidR="00A22EFF" w:rsidRPr="00122ADE" w:rsidRDefault="00A22EFF" w:rsidP="00A22EFF">
            <w:pPr>
              <w:ind w:left="360"/>
              <w:jc w:val="both"/>
              <w:rPr>
                <w:rFonts w:eastAsia="Calibri"/>
                <w:iCs/>
                <w:sz w:val="24"/>
                <w:szCs w:val="22"/>
                <w:lang w:eastAsia="en-US"/>
              </w:rPr>
            </w:pPr>
            <w:r w:rsidRPr="00122ADE">
              <w:rPr>
                <w:iCs/>
              </w:rPr>
              <w:lastRenderedPageBreak/>
              <w:t xml:space="preserve">- </w:t>
            </w:r>
            <w:r w:rsidRPr="00122ADE">
              <w:rPr>
                <w:rFonts w:eastAsia="Calibri"/>
                <w:iCs/>
                <w:sz w:val="24"/>
                <w:szCs w:val="22"/>
                <w:lang w:eastAsia="en-US"/>
              </w:rPr>
              <w:t>подготовка иных документов, выполнение иных действий, необходимых для достижения результата работ в соответствии с настоящим ТЗ.</w:t>
            </w:r>
          </w:p>
        </w:tc>
      </w:tr>
      <w:tr w:rsidR="00EC1F99" w:rsidRPr="00EC1F99" w14:paraId="1AA1C77A" w14:textId="77777777" w:rsidTr="00235BA6">
        <w:trPr>
          <w:trHeight w:val="228"/>
          <w:jc w:val="center"/>
        </w:trPr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76E2" w14:textId="27A96355" w:rsidR="0098725C" w:rsidRPr="00EC1F99" w:rsidRDefault="0098725C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7EF0" w14:textId="77777777" w:rsidR="0098725C" w:rsidRPr="00EC1F99" w:rsidRDefault="0098725C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895" w:type="pct"/>
            <w:vAlign w:val="center"/>
            <w:hideMark/>
          </w:tcPr>
          <w:p w14:paraId="2DA73D3C" w14:textId="7602E7B4" w:rsidR="00D138B3" w:rsidRPr="00122ADE" w:rsidRDefault="00D138B3" w:rsidP="00235BA6">
            <w:pPr>
              <w:ind w:left="177" w:hanging="177"/>
              <w:rPr>
                <w:sz w:val="24"/>
              </w:rPr>
            </w:pPr>
            <w:r w:rsidRPr="00122ADE">
              <w:rPr>
                <w:sz w:val="24"/>
              </w:rPr>
              <w:t>Начало работ</w:t>
            </w:r>
            <w:r w:rsidR="00E013CF" w:rsidRPr="00122ADE">
              <w:rPr>
                <w:sz w:val="24"/>
              </w:rPr>
              <w:t xml:space="preserve">: </w:t>
            </w:r>
            <w:r w:rsidR="00FB1249" w:rsidRPr="00122ADE">
              <w:rPr>
                <w:sz w:val="24"/>
              </w:rPr>
              <w:t xml:space="preserve">не позднее 10 рабочих дней </w:t>
            </w:r>
            <w:r w:rsidR="00993475" w:rsidRPr="00122ADE">
              <w:rPr>
                <w:sz w:val="24"/>
              </w:rPr>
              <w:t>с даты</w:t>
            </w:r>
            <w:r w:rsidR="00FB1249" w:rsidRPr="00122ADE">
              <w:rPr>
                <w:sz w:val="24"/>
              </w:rPr>
              <w:t xml:space="preserve"> получения Исполнителем</w:t>
            </w:r>
            <w:r w:rsidR="00993475" w:rsidRPr="00122ADE">
              <w:rPr>
                <w:sz w:val="24"/>
              </w:rPr>
              <w:t xml:space="preserve"> </w:t>
            </w:r>
            <w:r w:rsidR="00FB1249" w:rsidRPr="00122ADE">
              <w:rPr>
                <w:sz w:val="24"/>
              </w:rPr>
              <w:t>уведомления от Заказчика о начале работ по соответствующему титулу</w:t>
            </w:r>
          </w:p>
          <w:p w14:paraId="58B0B729" w14:textId="0D725216" w:rsidR="005156A6" w:rsidRPr="00122ADE" w:rsidRDefault="00D138B3" w:rsidP="00235BA6">
            <w:pPr>
              <w:ind w:left="177" w:hanging="177"/>
              <w:rPr>
                <w:sz w:val="24"/>
              </w:rPr>
            </w:pPr>
            <w:r w:rsidRPr="00122ADE">
              <w:rPr>
                <w:sz w:val="24"/>
              </w:rPr>
              <w:t>Окончание работ</w:t>
            </w:r>
            <w:r w:rsidR="00993475" w:rsidRPr="00122ADE">
              <w:rPr>
                <w:sz w:val="24"/>
              </w:rPr>
              <w:t>:</w:t>
            </w:r>
          </w:p>
          <w:p w14:paraId="2D41ECF6" w14:textId="5E61E1EF" w:rsidR="00FD083A" w:rsidRPr="00122ADE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>«Электростанция Иркутская ТЭЦ-11 (блоки 10, 11, 12)» предусмотрено строительство на промышленной площадке филиала ООО «Байкальская энергетическая компания» трёх энергоблоков с установленной электрической мощностью 230 МВт каждый:</w:t>
            </w:r>
          </w:p>
          <w:p w14:paraId="7357074C" w14:textId="69712C26" w:rsidR="00FD083A" w:rsidRPr="00122ADE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>1 этап</w:t>
            </w:r>
            <w:r w:rsidR="00567E34" w:rsidRPr="00122ADE">
              <w:rPr>
                <w:sz w:val="24"/>
              </w:rPr>
              <w:t xml:space="preserve"> – строительство 10 блока со вспомогательными сооружениями – до 31 </w:t>
            </w:r>
            <w:r w:rsidR="009351D0" w:rsidRPr="00122ADE">
              <w:rPr>
                <w:sz w:val="24"/>
              </w:rPr>
              <w:t>октября</w:t>
            </w:r>
            <w:r w:rsidR="002B1334" w:rsidRPr="00122ADE">
              <w:rPr>
                <w:sz w:val="24"/>
              </w:rPr>
              <w:t xml:space="preserve"> </w:t>
            </w:r>
            <w:r w:rsidR="00567E34" w:rsidRPr="00122ADE">
              <w:rPr>
                <w:sz w:val="24"/>
              </w:rPr>
              <w:t>2028 г.;</w:t>
            </w:r>
          </w:p>
          <w:p w14:paraId="21E55BA9" w14:textId="03AD23DA" w:rsidR="00567E34" w:rsidRPr="00122ADE" w:rsidRDefault="00567E34" w:rsidP="00235BA6">
            <w:pPr>
              <w:jc w:val="both"/>
              <w:rPr>
                <w:sz w:val="24"/>
              </w:rPr>
            </w:pPr>
            <w:r w:rsidRPr="00122ADE">
              <w:rPr>
                <w:sz w:val="24"/>
              </w:rPr>
              <w:t>2 этап – строительство 11 блока со вспомогательными сооружениями – до 3</w:t>
            </w:r>
            <w:r w:rsidR="009351D0" w:rsidRPr="00122ADE">
              <w:rPr>
                <w:sz w:val="24"/>
              </w:rPr>
              <w:t>1</w:t>
            </w:r>
            <w:r w:rsidRPr="00122ADE">
              <w:rPr>
                <w:sz w:val="24"/>
              </w:rPr>
              <w:t xml:space="preserve"> </w:t>
            </w:r>
            <w:r w:rsidR="009351D0" w:rsidRPr="00122ADE">
              <w:rPr>
                <w:sz w:val="24"/>
              </w:rPr>
              <w:t>октября</w:t>
            </w:r>
            <w:r w:rsidRPr="00122ADE">
              <w:rPr>
                <w:sz w:val="24"/>
              </w:rPr>
              <w:t xml:space="preserve"> 2028 г;</w:t>
            </w:r>
          </w:p>
          <w:p w14:paraId="72DFC3BE" w14:textId="18F275B6" w:rsidR="00567E34" w:rsidRPr="00122ADE" w:rsidRDefault="00567E34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 xml:space="preserve">3 этап – строительство 12 блока со вспомогательными сооружениями – до </w:t>
            </w:r>
            <w:r w:rsidR="0027026E">
              <w:rPr>
                <w:sz w:val="24"/>
              </w:rPr>
              <w:t>30</w:t>
            </w:r>
            <w:r w:rsidRPr="00122ADE">
              <w:rPr>
                <w:sz w:val="24"/>
              </w:rPr>
              <w:t xml:space="preserve"> </w:t>
            </w:r>
            <w:r w:rsidR="0027026E">
              <w:rPr>
                <w:sz w:val="24"/>
              </w:rPr>
              <w:t>июня</w:t>
            </w:r>
            <w:r w:rsidRPr="00122ADE">
              <w:rPr>
                <w:sz w:val="24"/>
              </w:rPr>
              <w:t xml:space="preserve"> 2029 г.</w:t>
            </w:r>
          </w:p>
          <w:p w14:paraId="552C5B9A" w14:textId="47F85E1D" w:rsidR="00FD083A" w:rsidRPr="00122ADE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>«Электростанция Иркутская ТЭЦ-11 (блоки 10, 11, 12). Строительство карты золоотвала №3»</w:t>
            </w:r>
            <w:r w:rsidR="00567E34" w:rsidRPr="00122ADE">
              <w:rPr>
                <w:sz w:val="24"/>
              </w:rPr>
              <w:t xml:space="preserve"> – до </w:t>
            </w:r>
            <w:r w:rsidR="009351D0" w:rsidRPr="00122ADE">
              <w:rPr>
                <w:sz w:val="24"/>
              </w:rPr>
              <w:t>30</w:t>
            </w:r>
            <w:r w:rsidR="002B1334" w:rsidRPr="00122ADE">
              <w:rPr>
                <w:sz w:val="24"/>
              </w:rPr>
              <w:t xml:space="preserve"> </w:t>
            </w:r>
            <w:r w:rsidR="009351D0" w:rsidRPr="00122ADE">
              <w:rPr>
                <w:sz w:val="24"/>
              </w:rPr>
              <w:t>мая</w:t>
            </w:r>
            <w:r w:rsidR="00567E34" w:rsidRPr="00122ADE">
              <w:rPr>
                <w:sz w:val="24"/>
              </w:rPr>
              <w:t xml:space="preserve"> 2028 г.</w:t>
            </w:r>
            <w:r w:rsidRPr="00122ADE">
              <w:rPr>
                <w:sz w:val="24"/>
              </w:rPr>
              <w:t>;</w:t>
            </w:r>
          </w:p>
          <w:p w14:paraId="21C312AA" w14:textId="4AB8CB44" w:rsidR="00FD083A" w:rsidRPr="00122ADE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>«Электростанция Иркутская ТЭЦ-11 (блоки 10, 11, 12). Реконструкция трубопроводов гидрозолоудаления и осветленной воды»</w:t>
            </w:r>
            <w:r w:rsidR="00567E34" w:rsidRPr="00122ADE">
              <w:rPr>
                <w:sz w:val="24"/>
              </w:rPr>
              <w:t xml:space="preserve"> – до </w:t>
            </w:r>
            <w:r w:rsidR="009351D0" w:rsidRPr="00122ADE">
              <w:rPr>
                <w:sz w:val="24"/>
              </w:rPr>
              <w:t>30</w:t>
            </w:r>
            <w:r w:rsidR="00567E34" w:rsidRPr="00122ADE">
              <w:rPr>
                <w:sz w:val="24"/>
              </w:rPr>
              <w:t xml:space="preserve"> </w:t>
            </w:r>
            <w:r w:rsidR="009351D0" w:rsidRPr="00122ADE">
              <w:rPr>
                <w:sz w:val="24"/>
              </w:rPr>
              <w:t>мая</w:t>
            </w:r>
            <w:r w:rsidR="00567E34" w:rsidRPr="00122ADE">
              <w:rPr>
                <w:sz w:val="24"/>
              </w:rPr>
              <w:t xml:space="preserve"> 2028 г.</w:t>
            </w:r>
            <w:r w:rsidRPr="00122ADE">
              <w:rPr>
                <w:sz w:val="24"/>
              </w:rPr>
              <w:t>;</w:t>
            </w:r>
          </w:p>
          <w:p w14:paraId="53AFD6ED" w14:textId="6F8B96AF" w:rsidR="00FD083A" w:rsidRPr="00122ADE" w:rsidRDefault="00FD083A" w:rsidP="00235BA6">
            <w:pPr>
              <w:ind w:left="34" w:hanging="35"/>
              <w:jc w:val="both"/>
              <w:rPr>
                <w:sz w:val="24"/>
              </w:rPr>
            </w:pPr>
            <w:r w:rsidRPr="00122ADE">
              <w:rPr>
                <w:sz w:val="24"/>
              </w:rPr>
              <w:t>«Электростанция Иркутская ТЭЦ-11 (блоки 10, 11, 12). Реконструкция станции «Химическая» для обеспечения нужд новой станции ТЭЦ-11»</w:t>
            </w:r>
            <w:r w:rsidR="00567E34" w:rsidRPr="00122ADE">
              <w:rPr>
                <w:sz w:val="24"/>
              </w:rPr>
              <w:t xml:space="preserve"> – до </w:t>
            </w:r>
            <w:r w:rsidR="009351D0" w:rsidRPr="00122ADE">
              <w:rPr>
                <w:sz w:val="24"/>
              </w:rPr>
              <w:t>30</w:t>
            </w:r>
            <w:r w:rsidR="00567E34" w:rsidRPr="00122ADE">
              <w:rPr>
                <w:sz w:val="24"/>
              </w:rPr>
              <w:t xml:space="preserve"> </w:t>
            </w:r>
            <w:r w:rsidR="009351D0" w:rsidRPr="00122ADE">
              <w:rPr>
                <w:sz w:val="24"/>
              </w:rPr>
              <w:t>мая</w:t>
            </w:r>
            <w:r w:rsidR="00567E34" w:rsidRPr="00122ADE">
              <w:rPr>
                <w:sz w:val="24"/>
              </w:rPr>
              <w:t xml:space="preserve"> 2028 г.</w:t>
            </w:r>
            <w:r w:rsidRPr="00122ADE">
              <w:rPr>
                <w:sz w:val="24"/>
              </w:rPr>
              <w:t>;</w:t>
            </w:r>
          </w:p>
          <w:p w14:paraId="53D3AB2F" w14:textId="465C5FBA" w:rsidR="002B6DB8" w:rsidRPr="00122ADE" w:rsidRDefault="00FD083A" w:rsidP="000E234C">
            <w:pPr>
              <w:ind w:left="177" w:hanging="177"/>
              <w:rPr>
                <w:sz w:val="24"/>
              </w:rPr>
            </w:pPr>
            <w:r w:rsidRPr="00122ADE">
              <w:rPr>
                <w:sz w:val="24"/>
              </w:rPr>
              <w:t>«Электростанция Иркутская ТЭЦ-11. Техническое перевооружение существующего мазутохозяйства и системы паропроводов собственных нужд</w:t>
            </w:r>
            <w:r w:rsidR="00567E34" w:rsidRPr="00122ADE">
              <w:rPr>
                <w:sz w:val="24"/>
              </w:rPr>
              <w:t xml:space="preserve"> – до </w:t>
            </w:r>
            <w:r w:rsidR="009351D0" w:rsidRPr="00122ADE">
              <w:rPr>
                <w:sz w:val="24"/>
              </w:rPr>
              <w:t>30 мая</w:t>
            </w:r>
            <w:r w:rsidR="00567E34" w:rsidRPr="00122ADE">
              <w:rPr>
                <w:sz w:val="24"/>
              </w:rPr>
              <w:t xml:space="preserve"> 2028 г.</w:t>
            </w:r>
            <w:r w:rsidRPr="00122ADE">
              <w:rPr>
                <w:sz w:val="24"/>
              </w:rPr>
              <w:t>».</w:t>
            </w:r>
          </w:p>
          <w:p w14:paraId="63038F6A" w14:textId="07C200AD" w:rsidR="00DB6794" w:rsidRPr="00122ADE" w:rsidRDefault="00DB6794" w:rsidP="000E234C">
            <w:pPr>
              <w:ind w:left="177" w:hanging="177"/>
              <w:rPr>
                <w:sz w:val="24"/>
              </w:rPr>
            </w:pPr>
            <w:r w:rsidRPr="00122ADE">
              <w:rPr>
                <w:sz w:val="24"/>
              </w:rPr>
              <w:t>Промежуточные сроки выполнения работ указаны в Графике выполнения работ (приложение к договору)</w:t>
            </w:r>
          </w:p>
        </w:tc>
      </w:tr>
      <w:tr w:rsidR="00EC1F99" w:rsidRPr="00EC1F99" w14:paraId="31D02A2D" w14:textId="77777777" w:rsidTr="00235BA6">
        <w:trPr>
          <w:trHeight w:val="20"/>
          <w:jc w:val="center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4B6E515C" w14:textId="2854742B" w:rsidR="0098725C" w:rsidRPr="00EC1F99" w:rsidRDefault="0098725C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  <w:hideMark/>
          </w:tcPr>
          <w:p w14:paraId="62341F8B" w14:textId="77777777" w:rsidR="0098725C" w:rsidRPr="00EC1F99" w:rsidRDefault="0098725C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895" w:type="pct"/>
            <w:vAlign w:val="center"/>
            <w:hideMark/>
          </w:tcPr>
          <w:p w14:paraId="04AB11A2" w14:textId="244A9FCC" w:rsidR="00F1496A" w:rsidRPr="00122ADE" w:rsidRDefault="0040576B" w:rsidP="00235BA6">
            <w:pPr>
              <w:tabs>
                <w:tab w:val="left" w:pos="319"/>
              </w:tabs>
              <w:rPr>
                <w:sz w:val="24"/>
              </w:rPr>
            </w:pPr>
            <w:r w:rsidRPr="00122ADE">
              <w:rPr>
                <w:sz w:val="24"/>
              </w:rPr>
              <w:t>В соответствии с п. 1.6 и 1.7</w:t>
            </w:r>
            <w:r w:rsidR="00B95D8A">
              <w:rPr>
                <w:sz w:val="24"/>
              </w:rPr>
              <w:t xml:space="preserve"> настоящего ТЗ</w:t>
            </w:r>
          </w:p>
        </w:tc>
      </w:tr>
      <w:tr w:rsidR="00EC1F99" w:rsidRPr="00EC1F99" w14:paraId="678C419B" w14:textId="77777777" w:rsidTr="00235BA6">
        <w:trPr>
          <w:trHeight w:val="552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19EECE47" w14:textId="4AF9699E" w:rsidR="0098725C" w:rsidRPr="00EC1F99" w:rsidRDefault="0098725C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  <w:hideMark/>
          </w:tcPr>
          <w:p w14:paraId="796C29AB" w14:textId="77777777" w:rsidR="0098725C" w:rsidRPr="00EC1F99" w:rsidRDefault="0098725C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895" w:type="pct"/>
          </w:tcPr>
          <w:p w14:paraId="6846E4E7" w14:textId="18DAC6A8" w:rsidR="00635063" w:rsidRPr="00122ADE" w:rsidRDefault="006B5B45" w:rsidP="00235BA6">
            <w:pPr>
              <w:pStyle w:val="af3"/>
              <w:spacing w:after="0" w:line="240" w:lineRule="auto"/>
              <w:ind w:left="177"/>
              <w:jc w:val="both"/>
              <w:rPr>
                <w:i w:val="0"/>
              </w:rPr>
            </w:pPr>
            <w:r w:rsidRPr="00122ADE">
              <w:rPr>
                <w:iCs/>
              </w:rPr>
              <w:t>Исполнитель</w:t>
            </w:r>
            <w:r w:rsidR="00635063" w:rsidRPr="00122ADE">
              <w:rPr>
                <w:iCs/>
              </w:rPr>
              <w:t xml:space="preserve"> в течение </w:t>
            </w:r>
            <w:r w:rsidR="005E096B" w:rsidRPr="00122ADE">
              <w:rPr>
                <w:iCs/>
              </w:rPr>
              <w:t>1</w:t>
            </w:r>
            <w:r w:rsidR="00635063" w:rsidRPr="00122ADE">
              <w:rPr>
                <w:iCs/>
              </w:rPr>
              <w:t>0 (десяти) рабочих дней с даты заключения Договора</w:t>
            </w:r>
            <w:r w:rsidR="000B1980" w:rsidRPr="00122ADE">
              <w:rPr>
                <w:iCs/>
              </w:rPr>
              <w:t>,</w:t>
            </w:r>
            <w:r w:rsidR="00635063" w:rsidRPr="00122ADE">
              <w:rPr>
                <w:iCs/>
              </w:rPr>
              <w:t xml:space="preserve"> обязан </w:t>
            </w:r>
            <w:r w:rsidR="00DF3563" w:rsidRPr="00122ADE">
              <w:rPr>
                <w:iCs/>
              </w:rPr>
              <w:t xml:space="preserve">разработать, </w:t>
            </w:r>
            <w:r w:rsidR="00635063" w:rsidRPr="00122ADE">
              <w:rPr>
                <w:iCs/>
              </w:rPr>
              <w:t xml:space="preserve">передать и в течение 5 (пяти) рабочих дней с даты передачи согласовать с </w:t>
            </w:r>
            <w:r w:rsidR="00DF3563" w:rsidRPr="00122ADE">
              <w:rPr>
                <w:iCs/>
              </w:rPr>
              <w:t>Заказчиком сетевой график оформления разрешительной документации для ввода объекта в эксплуатацию (с привязками к контрольным точкам)</w:t>
            </w:r>
            <w:r w:rsidR="00635063" w:rsidRPr="00122ADE">
              <w:rPr>
                <w:i w:val="0"/>
              </w:rPr>
              <w:t xml:space="preserve">. </w:t>
            </w:r>
          </w:p>
          <w:p w14:paraId="3A985C5C" w14:textId="4068B278" w:rsidR="0098725C" w:rsidRPr="00122ADE" w:rsidRDefault="006B5B45" w:rsidP="00235BA6">
            <w:pPr>
              <w:pStyle w:val="af3"/>
              <w:spacing w:after="0" w:line="240" w:lineRule="auto"/>
              <w:ind w:left="177"/>
              <w:jc w:val="both"/>
              <w:rPr>
                <w:iCs/>
              </w:rPr>
            </w:pPr>
            <w:r w:rsidRPr="00122ADE">
              <w:rPr>
                <w:iCs/>
              </w:rPr>
              <w:t>Исполнитель</w:t>
            </w:r>
            <w:r w:rsidR="00635063" w:rsidRPr="00122ADE">
              <w:rPr>
                <w:iCs/>
              </w:rPr>
              <w:t xml:space="preserve"> в течение 10 (десяти) рабочих дней с даты заключения Договора</w:t>
            </w:r>
            <w:r w:rsidR="000B1980" w:rsidRPr="00122ADE">
              <w:rPr>
                <w:iCs/>
              </w:rPr>
              <w:t>,</w:t>
            </w:r>
            <w:r w:rsidR="00635063" w:rsidRPr="00122ADE">
              <w:rPr>
                <w:iCs/>
              </w:rPr>
              <w:t xml:space="preserve"> </w:t>
            </w:r>
            <w:r w:rsidR="0098725C" w:rsidRPr="00122ADE">
              <w:rPr>
                <w:iCs/>
              </w:rPr>
              <w:t xml:space="preserve">обязан предоставить </w:t>
            </w:r>
            <w:r w:rsidR="00026A19" w:rsidRPr="00122ADE">
              <w:rPr>
                <w:iCs/>
              </w:rPr>
              <w:t>Заказчику</w:t>
            </w:r>
            <w:r w:rsidR="0098725C" w:rsidRPr="00122ADE">
              <w:rPr>
                <w:iCs/>
              </w:rPr>
              <w:t xml:space="preserve">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</w:t>
            </w:r>
            <w:r w:rsidR="00026A19" w:rsidRPr="00122ADE">
              <w:rPr>
                <w:iCs/>
              </w:rPr>
              <w:t>Заказчика</w:t>
            </w:r>
            <w:r w:rsidR="0098725C" w:rsidRPr="00122ADE">
              <w:rPr>
                <w:iCs/>
              </w:rPr>
              <w:t xml:space="preserve">. </w:t>
            </w:r>
          </w:p>
          <w:p w14:paraId="021C15B5" w14:textId="5F7EBFB7" w:rsidR="0098725C" w:rsidRPr="00122ADE" w:rsidRDefault="006B5B45" w:rsidP="00235BA6">
            <w:pPr>
              <w:pStyle w:val="af3"/>
              <w:spacing w:after="0" w:line="240" w:lineRule="auto"/>
              <w:ind w:left="177"/>
              <w:jc w:val="both"/>
              <w:rPr>
                <w:iCs/>
              </w:rPr>
            </w:pPr>
            <w:r w:rsidRPr="00122ADE">
              <w:rPr>
                <w:iCs/>
              </w:rPr>
              <w:lastRenderedPageBreak/>
              <w:t>Исполнитель</w:t>
            </w:r>
            <w:r w:rsidR="00635063" w:rsidRPr="00122ADE">
              <w:rPr>
                <w:iCs/>
              </w:rPr>
              <w:t xml:space="preserve"> в течение 10 (десяти) рабочих дней с даты заключения Договора </w:t>
            </w:r>
            <w:r w:rsidR="0098725C" w:rsidRPr="00122ADE">
              <w:rPr>
                <w:iCs/>
              </w:rPr>
              <w:t xml:space="preserve">обязан предоставить </w:t>
            </w:r>
            <w:r w:rsidR="00026A19" w:rsidRPr="00122ADE">
              <w:rPr>
                <w:iCs/>
              </w:rPr>
              <w:t>Заказчику</w:t>
            </w:r>
            <w:r w:rsidR="0098725C" w:rsidRPr="00122ADE">
              <w:rPr>
                <w:iCs/>
              </w:rPr>
              <w:t xml:space="preserve">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3667E3A" w14:textId="515903CC" w:rsidR="007F2453" w:rsidRPr="00122ADE" w:rsidRDefault="00026A19" w:rsidP="00235BA6">
            <w:pPr>
              <w:pStyle w:val="af3"/>
              <w:tabs>
                <w:tab w:val="left" w:pos="319"/>
                <w:tab w:val="left" w:pos="526"/>
              </w:tabs>
              <w:spacing w:after="0" w:line="240" w:lineRule="auto"/>
              <w:ind w:left="181"/>
              <w:jc w:val="both"/>
              <w:rPr>
                <w:iCs/>
                <w:szCs w:val="20"/>
                <w:lang w:val="de-DE"/>
              </w:rPr>
            </w:pPr>
            <w:r w:rsidRPr="00122ADE">
              <w:rPr>
                <w:iCs/>
              </w:rPr>
              <w:t>Заказчик</w:t>
            </w:r>
            <w:r w:rsidR="0098725C" w:rsidRPr="00122ADE">
              <w:rPr>
                <w:iCs/>
              </w:rPr>
              <w:t xml:space="preserve"> в течение </w:t>
            </w:r>
            <w:r w:rsidR="00635063" w:rsidRPr="00122ADE">
              <w:rPr>
                <w:iCs/>
              </w:rPr>
              <w:t>5 (пяти)</w:t>
            </w:r>
            <w:r w:rsidR="0098725C" w:rsidRPr="00122ADE">
              <w:rPr>
                <w:iCs/>
              </w:rPr>
              <w:t xml:space="preserve"> рабочих дней с даты подписания договора сообщает </w:t>
            </w:r>
            <w:r w:rsidR="006B5B45" w:rsidRPr="00122ADE">
              <w:rPr>
                <w:iCs/>
              </w:rPr>
              <w:t>Исполнителю</w:t>
            </w:r>
            <w:r w:rsidR="007F2453" w:rsidRPr="00122ADE">
              <w:rPr>
                <w:iCs/>
              </w:rPr>
              <w:t xml:space="preserve"> п</w:t>
            </w:r>
            <w:r w:rsidR="0098725C" w:rsidRPr="00122ADE">
              <w:rPr>
                <w:iCs/>
              </w:rPr>
              <w:t>еречень лиц</w:t>
            </w:r>
            <w:r w:rsidR="007F2453" w:rsidRPr="00122ADE">
              <w:rPr>
                <w:iCs/>
              </w:rPr>
              <w:t xml:space="preserve"> уполномоченных:</w:t>
            </w:r>
          </w:p>
          <w:p w14:paraId="3BBC7998" w14:textId="41495B0D" w:rsidR="007F2453" w:rsidRPr="00122ADE" w:rsidRDefault="0098725C" w:rsidP="00235BA6">
            <w:pPr>
              <w:pStyle w:val="af3"/>
              <w:numPr>
                <w:ilvl w:val="0"/>
                <w:numId w:val="23"/>
              </w:numPr>
              <w:tabs>
                <w:tab w:val="left" w:pos="319"/>
                <w:tab w:val="left" w:pos="464"/>
              </w:tabs>
              <w:spacing w:after="0" w:line="240" w:lineRule="auto"/>
              <w:ind w:left="0" w:firstLine="0"/>
              <w:jc w:val="both"/>
              <w:rPr>
                <w:iCs/>
                <w:szCs w:val="20"/>
                <w:lang w:val="de-DE"/>
              </w:rPr>
            </w:pPr>
            <w:r w:rsidRPr="00122ADE">
              <w:rPr>
                <w:iCs/>
              </w:rPr>
              <w:t xml:space="preserve">выступать от имени </w:t>
            </w:r>
            <w:r w:rsidR="006B5B45" w:rsidRPr="00122ADE">
              <w:rPr>
                <w:iCs/>
              </w:rPr>
              <w:t>З</w:t>
            </w:r>
            <w:r w:rsidR="00026A19" w:rsidRPr="00122ADE">
              <w:rPr>
                <w:iCs/>
              </w:rPr>
              <w:t>аказчика</w:t>
            </w:r>
            <w:r w:rsidR="00EB0E79" w:rsidRPr="00122ADE">
              <w:rPr>
                <w:iCs/>
              </w:rPr>
              <w:t>;</w:t>
            </w:r>
          </w:p>
          <w:p w14:paraId="15B7BDCB" w14:textId="2AB45C97" w:rsidR="007F2453" w:rsidRPr="00122ADE" w:rsidRDefault="0098725C" w:rsidP="00235BA6">
            <w:pPr>
              <w:pStyle w:val="af3"/>
              <w:numPr>
                <w:ilvl w:val="0"/>
                <w:numId w:val="23"/>
              </w:numPr>
              <w:tabs>
                <w:tab w:val="left" w:pos="319"/>
                <w:tab w:val="left" w:pos="464"/>
              </w:tabs>
              <w:spacing w:after="0" w:line="240" w:lineRule="auto"/>
              <w:ind w:left="0" w:firstLine="0"/>
              <w:jc w:val="both"/>
              <w:rPr>
                <w:iCs/>
                <w:szCs w:val="20"/>
                <w:lang w:val="de-DE"/>
              </w:rPr>
            </w:pPr>
            <w:r w:rsidRPr="00122ADE">
              <w:rPr>
                <w:iCs/>
              </w:rPr>
              <w:t>осуществлять контроль за качеством и технологией выполнения рабо</w:t>
            </w:r>
            <w:r w:rsidR="007F2453" w:rsidRPr="00122ADE">
              <w:rPr>
                <w:iCs/>
              </w:rPr>
              <w:t>т;</w:t>
            </w:r>
            <w:r w:rsidR="00EB0E79" w:rsidRPr="00122ADE">
              <w:rPr>
                <w:iCs/>
              </w:rPr>
              <w:t xml:space="preserve"> </w:t>
            </w:r>
          </w:p>
          <w:p w14:paraId="27FD8480" w14:textId="50EC7D5A" w:rsidR="007F2453" w:rsidRPr="00122ADE" w:rsidRDefault="007F2453" w:rsidP="00235BA6">
            <w:pPr>
              <w:pStyle w:val="af3"/>
              <w:numPr>
                <w:ilvl w:val="0"/>
                <w:numId w:val="23"/>
              </w:numPr>
              <w:tabs>
                <w:tab w:val="left" w:pos="319"/>
                <w:tab w:val="left" w:pos="464"/>
              </w:tabs>
              <w:spacing w:after="0" w:line="240" w:lineRule="auto"/>
              <w:ind w:left="0" w:firstLine="0"/>
              <w:jc w:val="both"/>
              <w:rPr>
                <w:iCs/>
                <w:szCs w:val="20"/>
                <w:lang w:val="de-DE"/>
              </w:rPr>
            </w:pPr>
            <w:r w:rsidRPr="00122ADE">
              <w:rPr>
                <w:iCs/>
              </w:rPr>
              <w:t>принимать запросы, уведомления и писем с указанием адреса электронной почты и номера телефона.</w:t>
            </w:r>
          </w:p>
          <w:p w14:paraId="72955FE1" w14:textId="5F5ED7DD" w:rsidR="000B1980" w:rsidRPr="00122ADE" w:rsidRDefault="007F2453" w:rsidP="00235BA6">
            <w:pPr>
              <w:tabs>
                <w:tab w:val="left" w:pos="319"/>
                <w:tab w:val="left" w:pos="526"/>
              </w:tabs>
              <w:jc w:val="both"/>
              <w:rPr>
                <w:i w:val="0"/>
                <w:sz w:val="24"/>
                <w:szCs w:val="24"/>
              </w:rPr>
            </w:pPr>
            <w:r w:rsidRPr="00122ADE">
              <w:rPr>
                <w:iCs/>
                <w:sz w:val="24"/>
                <w:szCs w:val="24"/>
              </w:rPr>
              <w:t xml:space="preserve">В случае изменения контактной информации или </w:t>
            </w:r>
            <w:r w:rsidR="00026A19" w:rsidRPr="00122ADE">
              <w:rPr>
                <w:iCs/>
                <w:sz w:val="24"/>
                <w:szCs w:val="24"/>
              </w:rPr>
              <w:t>уполномоченного</w:t>
            </w:r>
            <w:r w:rsidRPr="00122ADE">
              <w:rPr>
                <w:iCs/>
                <w:sz w:val="24"/>
                <w:szCs w:val="24"/>
              </w:rPr>
              <w:t xml:space="preserve"> лица </w:t>
            </w:r>
            <w:r w:rsidR="006B5B45" w:rsidRPr="00122ADE">
              <w:rPr>
                <w:iCs/>
                <w:sz w:val="24"/>
                <w:szCs w:val="24"/>
              </w:rPr>
              <w:t>Исполнитель</w:t>
            </w:r>
            <w:r w:rsidRPr="00122ADE">
              <w:rPr>
                <w:iCs/>
                <w:sz w:val="24"/>
                <w:szCs w:val="24"/>
              </w:rPr>
              <w:t xml:space="preserve"> должен уведомить </w:t>
            </w:r>
            <w:r w:rsidR="00026A19" w:rsidRPr="00122ADE">
              <w:rPr>
                <w:iCs/>
                <w:sz w:val="24"/>
                <w:szCs w:val="24"/>
              </w:rPr>
              <w:t>Заказчика</w:t>
            </w:r>
            <w:r w:rsidRPr="00122ADE">
              <w:rPr>
                <w:iCs/>
                <w:sz w:val="24"/>
                <w:szCs w:val="24"/>
              </w:rPr>
              <w:t xml:space="preserve"> в течение 1 (одного) рабочего дня со дня возникновения таких изменений.</w:t>
            </w:r>
          </w:p>
        </w:tc>
      </w:tr>
      <w:tr w:rsidR="00EC1F99" w:rsidRPr="00EC1F99" w14:paraId="21D2C4CB" w14:textId="77777777" w:rsidTr="00235BA6">
        <w:trPr>
          <w:trHeight w:val="20"/>
          <w:jc w:val="center"/>
        </w:trPr>
        <w:tc>
          <w:tcPr>
            <w:tcW w:w="230" w:type="pct"/>
            <w:vAlign w:val="center"/>
          </w:tcPr>
          <w:p w14:paraId="0ABDD5B7" w14:textId="5D559DA0" w:rsidR="0098725C" w:rsidRPr="00EC1F99" w:rsidRDefault="0098725C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vAlign w:val="center"/>
            <w:hideMark/>
          </w:tcPr>
          <w:p w14:paraId="2FBC915E" w14:textId="77777777" w:rsidR="0098725C" w:rsidRPr="00225460" w:rsidRDefault="0098725C" w:rsidP="00235BA6">
            <w:pPr>
              <w:pStyle w:val="Normal2"/>
              <w:jc w:val="both"/>
              <w:rPr>
                <w:bCs/>
                <w:i/>
                <w:sz w:val="21"/>
                <w:szCs w:val="21"/>
              </w:rPr>
            </w:pPr>
            <w:r w:rsidRPr="00225460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895" w:type="pct"/>
            <w:vAlign w:val="center"/>
          </w:tcPr>
          <w:p w14:paraId="5212444B" w14:textId="3109D65F" w:rsidR="0098725C" w:rsidRPr="00122ADE" w:rsidRDefault="006A2351" w:rsidP="00235BA6">
            <w:pPr>
              <w:tabs>
                <w:tab w:val="left" w:pos="319"/>
                <w:tab w:val="left" w:pos="526"/>
              </w:tabs>
              <w:jc w:val="both"/>
              <w:rPr>
                <w:iCs/>
                <w:sz w:val="24"/>
                <w:szCs w:val="24"/>
              </w:rPr>
            </w:pPr>
            <w:r w:rsidRPr="00122ADE">
              <w:rPr>
                <w:iCs/>
                <w:sz w:val="24"/>
                <w:szCs w:val="24"/>
              </w:rPr>
              <w:t>Заказчик п</w:t>
            </w:r>
            <w:r w:rsidR="00482C53" w:rsidRPr="00122ADE">
              <w:rPr>
                <w:iCs/>
                <w:sz w:val="24"/>
                <w:szCs w:val="24"/>
              </w:rPr>
              <w:t>редостав</w:t>
            </w:r>
            <w:r w:rsidRPr="00122ADE">
              <w:rPr>
                <w:iCs/>
                <w:sz w:val="24"/>
                <w:szCs w:val="24"/>
              </w:rPr>
              <w:t>ляет</w:t>
            </w:r>
            <w:r w:rsidR="00482C53" w:rsidRPr="00122ADE">
              <w:rPr>
                <w:iCs/>
                <w:sz w:val="24"/>
                <w:szCs w:val="24"/>
              </w:rPr>
              <w:t xml:space="preserve"> </w:t>
            </w:r>
            <w:r w:rsidR="00DF3E73" w:rsidRPr="00122ADE">
              <w:rPr>
                <w:iCs/>
                <w:sz w:val="24"/>
                <w:szCs w:val="24"/>
              </w:rPr>
              <w:t>3</w:t>
            </w:r>
            <w:r w:rsidR="00482C53" w:rsidRPr="00122ADE">
              <w:rPr>
                <w:iCs/>
                <w:sz w:val="24"/>
                <w:szCs w:val="24"/>
              </w:rPr>
              <w:t xml:space="preserve"> рабочих мест</w:t>
            </w:r>
            <w:r w:rsidR="007347F5" w:rsidRPr="00122ADE">
              <w:rPr>
                <w:iCs/>
                <w:sz w:val="24"/>
                <w:szCs w:val="24"/>
              </w:rPr>
              <w:t>а в помещении на строительной площадке по адресу, указанному в п. 1.2 настоящего ТЗ</w:t>
            </w:r>
            <w:r w:rsidR="00482C53" w:rsidRPr="00122ADE">
              <w:rPr>
                <w:iCs/>
                <w:sz w:val="24"/>
                <w:szCs w:val="24"/>
              </w:rPr>
              <w:t>.</w:t>
            </w:r>
          </w:p>
        </w:tc>
      </w:tr>
      <w:tr w:rsidR="00EC1F99" w:rsidRPr="00EC1F99" w14:paraId="45154458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2DD46787" w14:textId="388CEB0D" w:rsidR="002C4465" w:rsidRPr="00EC1F99" w:rsidRDefault="002C4465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  <w:hideMark/>
          </w:tcPr>
          <w:p w14:paraId="48948055" w14:textId="77777777" w:rsidR="002C4465" w:rsidRPr="00EC1F99" w:rsidRDefault="002C4465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895" w:type="pct"/>
          </w:tcPr>
          <w:p w14:paraId="13D5FC68" w14:textId="2AEC0254" w:rsidR="002C4465" w:rsidRPr="00BD5819" w:rsidRDefault="00B14797" w:rsidP="00235BA6">
            <w:pPr>
              <w:tabs>
                <w:tab w:val="left" w:pos="319"/>
              </w:tabs>
              <w:rPr>
                <w:sz w:val="24"/>
              </w:rPr>
            </w:pPr>
            <w:r w:rsidRPr="00BD5819">
              <w:rPr>
                <w:sz w:val="24"/>
              </w:rPr>
              <w:t xml:space="preserve">При выполнении работ </w:t>
            </w:r>
            <w:r w:rsidR="002E46E6" w:rsidRPr="00BD5819">
              <w:rPr>
                <w:sz w:val="24"/>
              </w:rPr>
              <w:t>Исполнитель</w:t>
            </w:r>
            <w:r w:rsidRPr="00BD5819">
              <w:rPr>
                <w:sz w:val="24"/>
              </w:rPr>
              <w:t xml:space="preserve"> оформляет</w:t>
            </w:r>
            <w:r w:rsidR="00D80E6B" w:rsidRPr="00BD5819">
              <w:rPr>
                <w:sz w:val="24"/>
              </w:rPr>
              <w:t xml:space="preserve"> и направляет Заказчику</w:t>
            </w:r>
            <w:r w:rsidR="006220F1" w:rsidRPr="00BD5819">
              <w:t xml:space="preserve"> </w:t>
            </w:r>
            <w:r w:rsidR="006220F1" w:rsidRPr="00BD5819">
              <w:rPr>
                <w:b/>
                <w:bCs/>
                <w:sz w:val="24"/>
              </w:rPr>
              <w:t>промежуточные (ежемесячные)</w:t>
            </w:r>
            <w:r w:rsidR="0022510C" w:rsidRPr="00BD5819">
              <w:rPr>
                <w:b/>
                <w:bCs/>
                <w:sz w:val="24"/>
              </w:rPr>
              <w:t xml:space="preserve"> по выполненным работам</w:t>
            </w:r>
            <w:r w:rsidR="006220F1" w:rsidRPr="00BD5819">
              <w:rPr>
                <w:sz w:val="24"/>
              </w:rPr>
              <w:t xml:space="preserve"> и </w:t>
            </w:r>
            <w:r w:rsidR="006220F1" w:rsidRPr="00BD5819">
              <w:rPr>
                <w:b/>
                <w:bCs/>
                <w:sz w:val="24"/>
              </w:rPr>
              <w:t>итоговые отчеты</w:t>
            </w:r>
            <w:r w:rsidR="0022510C" w:rsidRPr="00BD5819">
              <w:rPr>
                <w:sz w:val="24"/>
              </w:rPr>
              <w:t xml:space="preserve"> по выполненным работам</w:t>
            </w:r>
            <w:r w:rsidR="0041100F" w:rsidRPr="00BD5819">
              <w:rPr>
                <w:sz w:val="24"/>
              </w:rPr>
              <w:t xml:space="preserve"> с приложением </w:t>
            </w:r>
            <w:r w:rsidR="006220F1" w:rsidRPr="00BD5819">
              <w:rPr>
                <w:b/>
                <w:bCs/>
                <w:sz w:val="24"/>
              </w:rPr>
              <w:t>заключени</w:t>
            </w:r>
            <w:r w:rsidR="0041100F" w:rsidRPr="00BD5819">
              <w:rPr>
                <w:b/>
                <w:bCs/>
                <w:sz w:val="24"/>
              </w:rPr>
              <w:t>й</w:t>
            </w:r>
            <w:r w:rsidR="00E02558" w:rsidRPr="00BD5819">
              <w:rPr>
                <w:b/>
                <w:bCs/>
                <w:sz w:val="24"/>
              </w:rPr>
              <w:t>, паспор</w:t>
            </w:r>
            <w:r w:rsidR="0041100F" w:rsidRPr="00BD5819">
              <w:rPr>
                <w:b/>
                <w:bCs/>
                <w:sz w:val="24"/>
              </w:rPr>
              <w:t>тов</w:t>
            </w:r>
            <w:r w:rsidR="00E02558" w:rsidRPr="00BD5819">
              <w:rPr>
                <w:b/>
                <w:bCs/>
                <w:sz w:val="24"/>
              </w:rPr>
              <w:t>, деклараци</w:t>
            </w:r>
            <w:r w:rsidR="0041100F" w:rsidRPr="00BD5819">
              <w:rPr>
                <w:b/>
                <w:bCs/>
                <w:sz w:val="24"/>
              </w:rPr>
              <w:t>й</w:t>
            </w:r>
            <w:r w:rsidR="00E02558" w:rsidRPr="00BD5819">
              <w:rPr>
                <w:b/>
                <w:bCs/>
                <w:sz w:val="24"/>
              </w:rPr>
              <w:t>, сертификат</w:t>
            </w:r>
            <w:r w:rsidR="0041100F" w:rsidRPr="00BD5819">
              <w:rPr>
                <w:b/>
                <w:bCs/>
                <w:sz w:val="24"/>
              </w:rPr>
              <w:t>ов</w:t>
            </w:r>
            <w:r w:rsidR="00E02558" w:rsidRPr="00BD5819">
              <w:rPr>
                <w:b/>
                <w:bCs/>
                <w:sz w:val="24"/>
              </w:rPr>
              <w:t xml:space="preserve"> и пр.</w:t>
            </w:r>
            <w:r w:rsidR="006220F1" w:rsidRPr="00BD5819">
              <w:rPr>
                <w:sz w:val="24"/>
              </w:rPr>
              <w:t xml:space="preserve"> </w:t>
            </w:r>
            <w:r w:rsidR="00E02558" w:rsidRPr="00BD5819">
              <w:rPr>
                <w:sz w:val="24"/>
              </w:rPr>
              <w:t>отдельно по каждому титулу</w:t>
            </w:r>
            <w:r w:rsidR="005F368C" w:rsidRPr="00BD5819">
              <w:rPr>
                <w:sz w:val="24"/>
              </w:rPr>
              <w:t>,</w:t>
            </w:r>
            <w:r w:rsidR="00857E61" w:rsidRPr="00BD5819">
              <w:rPr>
                <w:sz w:val="24"/>
              </w:rPr>
              <w:t xml:space="preserve"> </w:t>
            </w:r>
            <w:r w:rsidR="0009212E" w:rsidRPr="00BD5819">
              <w:rPr>
                <w:sz w:val="24"/>
              </w:rPr>
              <w:t xml:space="preserve">на электронном носителе в формате pdf </w:t>
            </w:r>
            <w:r w:rsidR="00F42FFE" w:rsidRPr="00BD5819">
              <w:rPr>
                <w:sz w:val="24"/>
              </w:rPr>
              <w:t>и в редактируемых форматах: текстовом (doc) и графическом (dwg)</w:t>
            </w:r>
            <w:r w:rsidR="0009212E" w:rsidRPr="00BD5819">
              <w:rPr>
                <w:sz w:val="24"/>
              </w:rPr>
              <w:t>, а</w:t>
            </w:r>
            <w:r w:rsidR="00F42FFE" w:rsidRPr="00BD5819">
              <w:rPr>
                <w:sz w:val="24"/>
              </w:rPr>
              <w:t xml:space="preserve"> также на бумажном носителе </w:t>
            </w:r>
            <w:r w:rsidRPr="00BD5819">
              <w:rPr>
                <w:sz w:val="24"/>
              </w:rPr>
              <w:t xml:space="preserve">в </w:t>
            </w:r>
            <w:r w:rsidR="00862CAB" w:rsidRPr="00BD5819">
              <w:rPr>
                <w:sz w:val="24"/>
              </w:rPr>
              <w:t>3</w:t>
            </w:r>
            <w:r w:rsidRPr="00BD5819">
              <w:rPr>
                <w:sz w:val="24"/>
              </w:rPr>
              <w:t xml:space="preserve"> эк</w:t>
            </w:r>
            <w:r w:rsidR="00862CAB" w:rsidRPr="00BD5819">
              <w:rPr>
                <w:sz w:val="24"/>
              </w:rPr>
              <w:t>земплярах.</w:t>
            </w:r>
            <w:r w:rsidR="002C4465" w:rsidRPr="00BD5819">
              <w:rPr>
                <w:sz w:val="24"/>
              </w:rPr>
              <w:t xml:space="preserve"> </w:t>
            </w:r>
          </w:p>
          <w:p w14:paraId="3210BC18" w14:textId="40EA3797" w:rsidR="000A7C53" w:rsidRPr="00122ADE" w:rsidRDefault="00FD776C" w:rsidP="00235BA6">
            <w:pPr>
              <w:tabs>
                <w:tab w:val="left" w:pos="319"/>
              </w:tabs>
              <w:jc w:val="both"/>
              <w:rPr>
                <w:i w:val="0"/>
                <w:iCs/>
                <w:sz w:val="24"/>
              </w:rPr>
            </w:pPr>
            <w:r w:rsidRPr="00BD5819">
              <w:rPr>
                <w:sz w:val="24"/>
              </w:rPr>
              <w:t xml:space="preserve">Сформированный </w:t>
            </w:r>
            <w:r w:rsidR="006220F1" w:rsidRPr="00BD5819">
              <w:rPr>
                <w:sz w:val="24"/>
              </w:rPr>
              <w:t>промежуточны</w:t>
            </w:r>
            <w:r w:rsidRPr="00BD5819">
              <w:rPr>
                <w:sz w:val="24"/>
              </w:rPr>
              <w:t>й</w:t>
            </w:r>
            <w:r w:rsidR="006220F1" w:rsidRPr="00BD5819">
              <w:rPr>
                <w:sz w:val="24"/>
              </w:rPr>
              <w:t xml:space="preserve"> отчет</w:t>
            </w:r>
            <w:r w:rsidR="002C4465" w:rsidRPr="00BD5819">
              <w:rPr>
                <w:sz w:val="24"/>
              </w:rPr>
              <w:t xml:space="preserve"> </w:t>
            </w:r>
            <w:r w:rsidR="00952964" w:rsidRPr="00BD5819">
              <w:rPr>
                <w:sz w:val="24"/>
              </w:rPr>
              <w:t xml:space="preserve">по </w:t>
            </w:r>
            <w:r w:rsidR="00E02558" w:rsidRPr="00BD5819">
              <w:rPr>
                <w:sz w:val="24"/>
              </w:rPr>
              <w:t>каждому титулу</w:t>
            </w:r>
            <w:r w:rsidR="00952964" w:rsidRPr="00BD5819">
              <w:rPr>
                <w:sz w:val="24"/>
              </w:rPr>
              <w:t xml:space="preserve"> </w:t>
            </w:r>
            <w:r w:rsidR="002C4465" w:rsidRPr="00BD5819">
              <w:rPr>
                <w:sz w:val="24"/>
              </w:rPr>
              <w:t xml:space="preserve">предоставляется </w:t>
            </w:r>
            <w:r w:rsidRPr="00BD5819">
              <w:rPr>
                <w:sz w:val="24"/>
              </w:rPr>
              <w:t>З</w:t>
            </w:r>
            <w:r w:rsidR="00026A19" w:rsidRPr="00BD5819">
              <w:rPr>
                <w:sz w:val="24"/>
              </w:rPr>
              <w:t>аказчику</w:t>
            </w:r>
            <w:r w:rsidR="0060622B" w:rsidRPr="00BD5819">
              <w:rPr>
                <w:sz w:val="24"/>
              </w:rPr>
              <w:t xml:space="preserve"> до 25-го </w:t>
            </w:r>
            <w:r w:rsidR="00D80E6B" w:rsidRPr="00BD5819">
              <w:rPr>
                <w:sz w:val="24"/>
              </w:rPr>
              <w:t xml:space="preserve">числа каждого месяца, </w:t>
            </w:r>
            <w:r w:rsidRPr="00BD5819">
              <w:rPr>
                <w:sz w:val="24"/>
              </w:rPr>
              <w:t>Итоговый отчет</w:t>
            </w:r>
            <w:r w:rsidR="00952964" w:rsidRPr="00BD5819">
              <w:rPr>
                <w:sz w:val="24"/>
              </w:rPr>
              <w:t xml:space="preserve"> по каждому </w:t>
            </w:r>
            <w:r w:rsidR="00E02558" w:rsidRPr="00BD5819">
              <w:rPr>
                <w:sz w:val="24"/>
              </w:rPr>
              <w:t>титулу</w:t>
            </w:r>
            <w:r w:rsidRPr="00BD5819">
              <w:rPr>
                <w:sz w:val="24"/>
              </w:rPr>
              <w:t xml:space="preserve"> предоставляется не позднее 3 (трех) дней после получения запроса Заказчика о предоставлении итогового отчета</w:t>
            </w:r>
            <w:r w:rsidR="002C4465" w:rsidRPr="00BD5819">
              <w:rPr>
                <w:sz w:val="24"/>
              </w:rPr>
              <w:t>.</w:t>
            </w:r>
            <w:r w:rsidR="002C4465" w:rsidRPr="00122ADE">
              <w:rPr>
                <w:i w:val="0"/>
                <w:iCs/>
                <w:sz w:val="24"/>
              </w:rPr>
              <w:t xml:space="preserve"> </w:t>
            </w:r>
          </w:p>
          <w:p w14:paraId="06F3767D" w14:textId="554C2F26" w:rsidR="00992828" w:rsidRPr="00122ADE" w:rsidRDefault="00E914E9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результатам работы </w:t>
            </w:r>
            <w:r w:rsidR="0041100F">
              <w:rPr>
                <w:sz w:val="24"/>
              </w:rPr>
              <w:t>Исполнитель предоставляет Заказчику Акт выполненных работ</w:t>
            </w:r>
            <w:r w:rsidR="0041100F" w:rsidRPr="00122ADE">
              <w:rPr>
                <w:sz w:val="24"/>
              </w:rPr>
              <w:t xml:space="preserve"> в соответствии с графиком выполнения работ</w:t>
            </w:r>
            <w:r w:rsidR="0041100F">
              <w:rPr>
                <w:sz w:val="24"/>
              </w:rPr>
              <w:t>, но не чаще одного раза в месяц</w:t>
            </w:r>
            <w:r w:rsidR="00A00A53">
              <w:rPr>
                <w:sz w:val="24"/>
              </w:rPr>
              <w:t>,</w:t>
            </w:r>
            <w:r w:rsidR="0041100F">
              <w:rPr>
                <w:sz w:val="24"/>
              </w:rPr>
              <w:t xml:space="preserve"> с приложением Счета</w:t>
            </w:r>
            <w:r w:rsidR="00A00A53">
              <w:rPr>
                <w:sz w:val="24"/>
              </w:rPr>
              <w:t>,</w:t>
            </w:r>
            <w:r w:rsidR="0041100F">
              <w:rPr>
                <w:sz w:val="24"/>
              </w:rPr>
              <w:t xml:space="preserve"> Счета-фактур</w:t>
            </w:r>
            <w:r w:rsidR="00A00A53">
              <w:rPr>
                <w:sz w:val="24"/>
              </w:rPr>
              <w:t xml:space="preserve">, </w:t>
            </w:r>
            <w:r w:rsidR="0041100F">
              <w:rPr>
                <w:sz w:val="24"/>
              </w:rPr>
              <w:t xml:space="preserve">Подтверждающими документами выполнение работ будут являться </w:t>
            </w:r>
            <w:r w:rsidR="0041100F" w:rsidRPr="00693CC9">
              <w:rPr>
                <w:sz w:val="24"/>
              </w:rPr>
              <w:t>промежуточные или итоговые отчеты</w:t>
            </w:r>
            <w:r w:rsidR="0041100F">
              <w:rPr>
                <w:sz w:val="24"/>
              </w:rPr>
              <w:t xml:space="preserve"> по выполненным работам.</w:t>
            </w:r>
          </w:p>
        </w:tc>
      </w:tr>
      <w:tr w:rsidR="00E07A6D" w:rsidRPr="00EC1F99" w14:paraId="0F722E9F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7476B2FC" w14:textId="77777777" w:rsidR="00E07A6D" w:rsidRPr="00EC1F99" w:rsidRDefault="00E07A6D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</w:tcPr>
          <w:p w14:paraId="08BD698F" w14:textId="50C2C961" w:rsidR="00E07A6D" w:rsidRPr="009B366E" w:rsidRDefault="00E07A6D" w:rsidP="00235BA6">
            <w:pPr>
              <w:pStyle w:val="Normal2"/>
              <w:jc w:val="both"/>
              <w:rPr>
                <w:sz w:val="21"/>
                <w:szCs w:val="21"/>
                <w:highlight w:val="cyan"/>
              </w:rPr>
            </w:pPr>
            <w:r w:rsidRPr="00122ADE">
              <w:rPr>
                <w:sz w:val="21"/>
                <w:szCs w:val="21"/>
              </w:rPr>
              <w:t>Порядок и условия платежей</w:t>
            </w:r>
          </w:p>
        </w:tc>
        <w:tc>
          <w:tcPr>
            <w:tcW w:w="3895" w:type="pct"/>
          </w:tcPr>
          <w:p w14:paraId="2F11138C" w14:textId="3D4576FB" w:rsidR="004C24BD" w:rsidRDefault="009540AD" w:rsidP="009540AD">
            <w:pPr>
              <w:tabs>
                <w:tab w:val="left" w:pos="319"/>
              </w:tabs>
              <w:rPr>
                <w:sz w:val="24"/>
              </w:rPr>
            </w:pPr>
            <w:r>
              <w:rPr>
                <w:sz w:val="24"/>
              </w:rPr>
              <w:t xml:space="preserve">70% общей стоимости работ по соответствующему титулу </w:t>
            </w:r>
            <w:r w:rsidRPr="00122ADE">
              <w:rPr>
                <w:sz w:val="24"/>
              </w:rPr>
              <w:t>оплачивается</w:t>
            </w:r>
            <w:r>
              <w:rPr>
                <w:sz w:val="24"/>
              </w:rPr>
              <w:t xml:space="preserve"> в соответствии с графиком выполнения работ на основании Актов выполненных работ</w:t>
            </w:r>
          </w:p>
          <w:p w14:paraId="72AC593B" w14:textId="77777777" w:rsidR="009540AD" w:rsidRPr="00122ADE" w:rsidRDefault="009540AD" w:rsidP="00693CC9">
            <w:pPr>
              <w:tabs>
                <w:tab w:val="left" w:pos="319"/>
              </w:tabs>
              <w:rPr>
                <w:sz w:val="24"/>
              </w:rPr>
            </w:pPr>
          </w:p>
          <w:p w14:paraId="658737BD" w14:textId="42EF3011" w:rsidR="00693CC9" w:rsidRPr="00122ADE" w:rsidRDefault="004C24BD" w:rsidP="00235BA6">
            <w:pPr>
              <w:tabs>
                <w:tab w:val="left" w:pos="319"/>
              </w:tabs>
              <w:rPr>
                <w:sz w:val="24"/>
              </w:rPr>
            </w:pPr>
            <w:r>
              <w:rPr>
                <w:sz w:val="24"/>
              </w:rPr>
              <w:t>30% общей стоимости работ по соответствующему титулу оплачивается на основании Актов выполненных работ при условии выполнения Исполнителем работ в полном объеме (п. 2.10 настоящего ТЗ)</w:t>
            </w:r>
          </w:p>
        </w:tc>
      </w:tr>
      <w:tr w:rsidR="00235BA6" w:rsidRPr="00EC1F99" w14:paraId="134FD309" w14:textId="77777777" w:rsidTr="00235BA6">
        <w:trPr>
          <w:trHeight w:val="561"/>
          <w:jc w:val="center"/>
        </w:trPr>
        <w:tc>
          <w:tcPr>
            <w:tcW w:w="230" w:type="pct"/>
            <w:vAlign w:val="center"/>
          </w:tcPr>
          <w:p w14:paraId="5BEBC0E1" w14:textId="11222918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vAlign w:val="center"/>
            <w:hideMark/>
          </w:tcPr>
          <w:p w14:paraId="7E535A91" w14:textId="77777777" w:rsidR="00235BA6" w:rsidRPr="00EC1F99" w:rsidRDefault="00235BA6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895" w:type="pct"/>
            <w:vAlign w:val="center"/>
          </w:tcPr>
          <w:p w14:paraId="2CC16BC3" w14:textId="479AE4AC" w:rsidR="00235BA6" w:rsidRPr="00EC1F99" w:rsidRDefault="00AB2870" w:rsidP="00235BA6">
            <w:pPr>
              <w:tabs>
                <w:tab w:val="left" w:pos="319"/>
              </w:tabs>
              <w:rPr>
                <w:i w:val="0"/>
                <w:sz w:val="21"/>
                <w:szCs w:val="21"/>
              </w:rPr>
            </w:pPr>
            <w:r w:rsidRPr="002E46E6">
              <w:rPr>
                <w:sz w:val="24"/>
              </w:rPr>
              <w:t xml:space="preserve">Работы выполняются иждивением </w:t>
            </w:r>
            <w:r w:rsidR="00177CAD">
              <w:rPr>
                <w:sz w:val="24"/>
              </w:rPr>
              <w:t>Исполнителя</w:t>
            </w:r>
            <w:r w:rsidRPr="002E46E6">
              <w:rPr>
                <w:sz w:val="24"/>
              </w:rPr>
              <w:t xml:space="preserve">. </w:t>
            </w:r>
            <w:r w:rsidR="00177CAD">
              <w:rPr>
                <w:sz w:val="24"/>
              </w:rPr>
              <w:t>Исполнитель</w:t>
            </w:r>
            <w:r w:rsidR="00235BA6" w:rsidRPr="00DF3E73">
              <w:rPr>
                <w:sz w:val="24"/>
              </w:rPr>
              <w:t xml:space="preserve"> должен быть укомплектован всем необходимым оборудованием (офисным, измерительным), использовать</w:t>
            </w:r>
            <w:r w:rsidR="006A2351" w:rsidRPr="00DF3E73">
              <w:rPr>
                <w:sz w:val="24"/>
              </w:rPr>
              <w:t xml:space="preserve"> лицензионное</w:t>
            </w:r>
            <w:r w:rsidR="00235BA6" w:rsidRPr="00DF3E73">
              <w:rPr>
                <w:sz w:val="24"/>
              </w:rPr>
              <w:t xml:space="preserve"> программное обеспечение, иметь собственный автомобильный парк.</w:t>
            </w:r>
          </w:p>
        </w:tc>
      </w:tr>
      <w:tr w:rsidR="00235BA6" w:rsidRPr="00EC1F99" w14:paraId="23692C83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57B20622" w14:textId="2295BC16" w:rsidR="00235BA6" w:rsidRPr="00EC1F99" w:rsidRDefault="00235BA6" w:rsidP="00235BA6">
            <w:pPr>
              <w:jc w:val="center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2.</w:t>
            </w:r>
            <w:r w:rsidR="00215916">
              <w:rPr>
                <w:b/>
                <w:bCs/>
                <w:i w:val="0"/>
                <w:sz w:val="21"/>
                <w:szCs w:val="21"/>
              </w:rPr>
              <w:t>8</w:t>
            </w:r>
            <w:r w:rsidRPr="00EC1F99">
              <w:rPr>
                <w:b/>
                <w:bCs/>
                <w:i w:val="0"/>
                <w:sz w:val="21"/>
                <w:szCs w:val="21"/>
              </w:rPr>
              <w:t>.1</w:t>
            </w:r>
          </w:p>
        </w:tc>
        <w:tc>
          <w:tcPr>
            <w:tcW w:w="875" w:type="pct"/>
            <w:tcBorders>
              <w:top w:val="nil"/>
            </w:tcBorders>
            <w:vAlign w:val="center"/>
          </w:tcPr>
          <w:p w14:paraId="63A23086" w14:textId="6B0B14C4" w:rsidR="00235BA6" w:rsidRPr="00EC1F99" w:rsidRDefault="00235BA6" w:rsidP="00235BA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ТМЦ для выполнения работ (давальческие материал)</w:t>
            </w:r>
          </w:p>
        </w:tc>
        <w:tc>
          <w:tcPr>
            <w:tcW w:w="3895" w:type="pct"/>
            <w:vAlign w:val="center"/>
          </w:tcPr>
          <w:p w14:paraId="602C6D47" w14:textId="5028F578" w:rsidR="00235BA6" w:rsidRPr="007F47C4" w:rsidRDefault="00235BA6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Не предусмотрены</w:t>
            </w:r>
          </w:p>
        </w:tc>
      </w:tr>
      <w:tr w:rsidR="00235BA6" w:rsidRPr="00EC1F99" w14:paraId="2C76F832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785FC6C6" w14:textId="668F2940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  <w:hideMark/>
          </w:tcPr>
          <w:p w14:paraId="0D599737" w14:textId="77777777" w:rsidR="00235BA6" w:rsidRPr="00EC1F99" w:rsidRDefault="00235BA6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E5827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895" w:type="pct"/>
          </w:tcPr>
          <w:p w14:paraId="3E2022EB" w14:textId="63E85B61" w:rsidR="00235BA6" w:rsidRPr="003A2FE1" w:rsidRDefault="00235BA6" w:rsidP="003A2FE1">
            <w:pPr>
              <w:rPr>
                <w:iCs/>
                <w:sz w:val="24"/>
                <w:szCs w:val="24"/>
              </w:rPr>
            </w:pPr>
            <w:r w:rsidRPr="003A2FE1">
              <w:rPr>
                <w:sz w:val="24"/>
                <w:szCs w:val="24"/>
              </w:rPr>
              <w:t xml:space="preserve">При производстве работ подрядчик должен соблюдать требования нормативных документов, указанных в Приложении № 1;2;3 а также требований размещенных на корпоративном сайте:  </w:t>
            </w:r>
            <w:hyperlink r:id="rId8" w:history="1">
              <w:r w:rsidRPr="003A2FE1">
                <w:rPr>
                  <w:rStyle w:val="af5"/>
                  <w:sz w:val="24"/>
                  <w:szCs w:val="24"/>
                </w:rPr>
                <w:t>https://enplus-td.ru/ru/zakupki-rabot-i-uslug/dokumenty.php</w:t>
              </w:r>
            </w:hyperlink>
            <w:r w:rsidR="004E3B5D">
              <w:rPr>
                <w:rStyle w:val="af5"/>
                <w:sz w:val="24"/>
                <w:szCs w:val="24"/>
              </w:rPr>
              <w:t xml:space="preserve"> , </w:t>
            </w:r>
            <w:r w:rsidR="004E3B5D" w:rsidRPr="004E3B5D">
              <w:rPr>
                <w:rStyle w:val="af5"/>
                <w:i w:val="0"/>
                <w:iCs/>
                <w:sz w:val="24"/>
                <w:szCs w:val="24"/>
                <w:u w:val="none"/>
              </w:rPr>
              <w:t>в том числе</w:t>
            </w:r>
            <w:r w:rsidR="004E3B5D">
              <w:rPr>
                <w:rStyle w:val="af5"/>
                <w:i w:val="0"/>
                <w:iCs/>
                <w:sz w:val="24"/>
                <w:szCs w:val="24"/>
                <w:u w:val="none"/>
              </w:rPr>
              <w:t>:</w:t>
            </w:r>
          </w:p>
          <w:p w14:paraId="6FF6E99A" w14:textId="2BEC8F72" w:rsidR="00235BA6" w:rsidRPr="003A2FE1" w:rsidRDefault="00235BA6" w:rsidP="003A2FE1">
            <w:pPr>
              <w:rPr>
                <w:b/>
                <w:bCs/>
                <w:sz w:val="24"/>
                <w:szCs w:val="24"/>
              </w:rPr>
            </w:pPr>
            <w:r w:rsidRPr="003A2FE1">
              <w:rPr>
                <w:b/>
                <w:bCs/>
                <w:sz w:val="24"/>
                <w:szCs w:val="24"/>
              </w:rPr>
              <w:t>Промышленная безопасность</w:t>
            </w:r>
            <w:r w:rsidR="003A2FE1" w:rsidRPr="003A2FE1">
              <w:rPr>
                <w:b/>
                <w:bCs/>
                <w:sz w:val="24"/>
                <w:szCs w:val="24"/>
              </w:rPr>
              <w:t>:</w:t>
            </w:r>
          </w:p>
          <w:p w14:paraId="588CA0A4" w14:textId="3E8CE95A" w:rsidR="00235BA6" w:rsidRPr="009E5072" w:rsidRDefault="00235BA6" w:rsidP="003A2FE1">
            <w:pPr>
              <w:rPr>
                <w:sz w:val="24"/>
                <w:szCs w:val="24"/>
              </w:rPr>
            </w:pPr>
            <w:r w:rsidRPr="003A2FE1">
              <w:rPr>
                <w:sz w:val="24"/>
                <w:szCs w:val="24"/>
              </w:rPr>
              <w:t>- Федеральный закон от 21.07.1997 № 116-ФЗ «О промышленной безопасности опасных производственных объектов»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582B1E6E" w14:textId="3EE0FED5" w:rsidR="003A2FE1" w:rsidRPr="009E5072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Приказ Ростехнадзора от 15.12.2020 N 536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60BEFD15" w14:textId="589D02C0" w:rsidR="003A2FE1" w:rsidRPr="009E5072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Приказ Ростехнадзора от 21.12.2021 N 444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утверждении федеральных норм и правил в области промышленной безопасности "Правила безопасной эксплуатации технологических трубопроводов"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25FB9F8D" w14:textId="65C4F47B" w:rsidR="00235BA6" w:rsidRPr="003A2FE1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Приказ Ростехнадзора от 20.10.2020 N 420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утверждении федеральных норм и правил в области промышленной безопасности "Правила проведения экспертизы промышленной безопасности"</w:t>
            </w:r>
            <w:r w:rsidR="009E5072" w:rsidRPr="009E5072">
              <w:rPr>
                <w:sz w:val="24"/>
                <w:szCs w:val="24"/>
              </w:rPr>
              <w:t>.</w:t>
            </w:r>
          </w:p>
          <w:p w14:paraId="4124B43F" w14:textId="3A9A6674" w:rsidR="00235BA6" w:rsidRPr="003A2FE1" w:rsidRDefault="00235BA6" w:rsidP="003A2FE1">
            <w:pPr>
              <w:rPr>
                <w:b/>
                <w:bCs/>
                <w:sz w:val="24"/>
                <w:szCs w:val="24"/>
              </w:rPr>
            </w:pPr>
            <w:r w:rsidRPr="003A2FE1">
              <w:rPr>
                <w:b/>
                <w:bCs/>
                <w:sz w:val="24"/>
                <w:szCs w:val="24"/>
              </w:rPr>
              <w:t>Энергетический надзор</w:t>
            </w:r>
            <w:r w:rsidR="003A2FE1" w:rsidRPr="009E5072">
              <w:rPr>
                <w:b/>
                <w:bCs/>
                <w:sz w:val="24"/>
                <w:szCs w:val="24"/>
              </w:rPr>
              <w:t>:</w:t>
            </w:r>
          </w:p>
          <w:p w14:paraId="3823AE6D" w14:textId="241DF633" w:rsidR="00235BA6" w:rsidRPr="009E5072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Федеральный закон от 26.03.2003 N 35-ФЗ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электроэнергетике"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4720A2EB" w14:textId="2C7ACCC8" w:rsidR="003A2FE1" w:rsidRPr="009E5072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3A2FE1">
              <w:rPr>
                <w:sz w:val="24"/>
                <w:szCs w:val="24"/>
              </w:rPr>
              <w:t>Постановление Правительства РФ от 30.01.2021 N 85"Об утверждении Правил выдачи разрешений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 и о внесении изменений в некоторые акты Правительства Российской Федерации"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60D09EDC" w14:textId="4FE40626" w:rsidR="00235BA6" w:rsidRPr="003A2FE1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3A2FE1">
              <w:rPr>
                <w:sz w:val="24"/>
                <w:szCs w:val="24"/>
              </w:rPr>
              <w:t>Постановление Правительства РФ от 27.12.2004 N 861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</w:t>
            </w:r>
            <w:r w:rsidR="009E5072" w:rsidRPr="009E5072">
              <w:rPr>
                <w:sz w:val="24"/>
                <w:szCs w:val="24"/>
              </w:rPr>
              <w:t>.</w:t>
            </w:r>
          </w:p>
          <w:p w14:paraId="3E6B506A" w14:textId="50594136" w:rsidR="00235BA6" w:rsidRPr="003A2FE1" w:rsidRDefault="00235BA6" w:rsidP="003A2FE1">
            <w:pPr>
              <w:rPr>
                <w:b/>
                <w:bCs/>
                <w:sz w:val="24"/>
                <w:szCs w:val="24"/>
              </w:rPr>
            </w:pPr>
            <w:r w:rsidRPr="003A2FE1">
              <w:rPr>
                <w:b/>
                <w:bCs/>
                <w:sz w:val="24"/>
                <w:szCs w:val="24"/>
              </w:rPr>
              <w:t>Градостроительная деятельность</w:t>
            </w:r>
            <w:r w:rsidR="003A2FE1" w:rsidRPr="003A2FE1">
              <w:rPr>
                <w:b/>
                <w:bCs/>
                <w:sz w:val="24"/>
                <w:szCs w:val="24"/>
              </w:rPr>
              <w:t>:</w:t>
            </w:r>
          </w:p>
          <w:p w14:paraId="22296202" w14:textId="3E251D80" w:rsidR="00235BA6" w:rsidRPr="009E5072" w:rsidRDefault="00235BA6" w:rsidP="003A2FE1">
            <w:pPr>
              <w:rPr>
                <w:sz w:val="24"/>
                <w:szCs w:val="24"/>
              </w:rPr>
            </w:pPr>
            <w:r w:rsidRPr="003A2FE1">
              <w:rPr>
                <w:sz w:val="24"/>
                <w:szCs w:val="24"/>
              </w:rPr>
              <w:t>- Градостроительный кодекс Российской Федерации от 29.12.2004 № 190-ФЗ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65B81DC7" w14:textId="028E63AA" w:rsidR="003A2FE1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Федеральный закон от 30.12.2009 N 384-ФЗ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"Технический регламент о безопасности зданий и сооружений"</w:t>
            </w:r>
          </w:p>
          <w:p w14:paraId="1B75C2B7" w14:textId="30E99A7B" w:rsidR="009E5072" w:rsidRPr="009E5072" w:rsidRDefault="009E5072" w:rsidP="009E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E5072">
              <w:rPr>
                <w:sz w:val="24"/>
                <w:szCs w:val="24"/>
              </w:rPr>
              <w:t>Постановление Правительства РФ от 21.06.2010 N 468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      </w:r>
          </w:p>
          <w:p w14:paraId="30129489" w14:textId="0CD83881" w:rsidR="009E5072" w:rsidRPr="009E5072" w:rsidRDefault="009E5072" w:rsidP="009E5072">
            <w:pPr>
              <w:rPr>
                <w:sz w:val="24"/>
                <w:szCs w:val="24"/>
              </w:rPr>
            </w:pPr>
            <w:r w:rsidRPr="009E5072">
              <w:rPr>
                <w:sz w:val="24"/>
                <w:szCs w:val="24"/>
              </w:rPr>
              <w:t>Постановление Правительства РФ от 16.02.2008 N 87"О составе разделов проектной документации и требованиях к их содержанию";</w:t>
            </w:r>
          </w:p>
          <w:p w14:paraId="22061225" w14:textId="5DFC5BD8" w:rsidR="003A2FE1" w:rsidRPr="009E5072" w:rsidRDefault="003A2FE1" w:rsidP="003A2F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A2FE1">
              <w:rPr>
                <w:sz w:val="24"/>
                <w:szCs w:val="24"/>
              </w:rPr>
              <w:t>Приказ Минстроя России от 16.05.2023 N 344/пр</w:t>
            </w:r>
            <w:r>
              <w:rPr>
                <w:sz w:val="24"/>
                <w:szCs w:val="24"/>
              </w:rPr>
              <w:t xml:space="preserve"> </w:t>
            </w:r>
            <w:r w:rsidRPr="003A2FE1">
              <w:rPr>
                <w:sz w:val="24"/>
                <w:szCs w:val="24"/>
              </w:rPr>
              <w:t>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      </w:r>
            <w:r w:rsidR="009E5072" w:rsidRPr="009E5072">
              <w:rPr>
                <w:sz w:val="24"/>
                <w:szCs w:val="24"/>
              </w:rPr>
              <w:t>;</w:t>
            </w:r>
          </w:p>
          <w:p w14:paraId="6A87B9B7" w14:textId="355C430A" w:rsidR="009E5072" w:rsidRPr="009E5072" w:rsidRDefault="009E5072" w:rsidP="009E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E5072">
              <w:rPr>
                <w:sz w:val="24"/>
                <w:szCs w:val="24"/>
              </w:rPr>
              <w:t>Приказ Минстроя России от 02.12.2022 N 1026/пр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строительства";</w:t>
            </w:r>
          </w:p>
          <w:p w14:paraId="24B91851" w14:textId="27D98667" w:rsidR="009E5072" w:rsidRDefault="009E5072" w:rsidP="009E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E5072">
              <w:rPr>
                <w:sz w:val="24"/>
                <w:szCs w:val="24"/>
              </w:rPr>
              <w:t>Приказ Минстроя России от 27.12.2024 N 950/пр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"Об утверждении свода правил "Строительный контроль при строительстве, реконструкции, капитальном ремонте объектов капитального строительства"</w:t>
            </w:r>
          </w:p>
          <w:p w14:paraId="1A29DED8" w14:textId="2F849ABE" w:rsidR="009E5072" w:rsidRPr="009E5072" w:rsidRDefault="009E5072" w:rsidP="009E50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9E5072">
              <w:rPr>
                <w:sz w:val="24"/>
                <w:szCs w:val="24"/>
              </w:rPr>
              <w:t>Приказ Минстроя России от 09.01.2024 N 5/пр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"Об утверждении СП 246.1325800.2023 "Положение об авторском надзоре при строительстве, реконструкции и капитальном ремонте объектов капитального строительства";</w:t>
            </w:r>
          </w:p>
          <w:p w14:paraId="28A1BD1F" w14:textId="7A3887F6" w:rsidR="00235BA6" w:rsidRPr="003A2FE1" w:rsidRDefault="009E5072" w:rsidP="003A2FE1">
            <w:pPr>
              <w:rPr>
                <w:sz w:val="24"/>
                <w:szCs w:val="24"/>
              </w:rPr>
            </w:pPr>
            <w:r w:rsidRPr="009E5072">
              <w:rPr>
                <w:sz w:val="24"/>
                <w:szCs w:val="24"/>
              </w:rPr>
              <w:t>Приказ Минстроя России от 24.12.2019 N 861/пр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"Об утверждении СП 48.13330.2019 "СНиП 12-01-2004 Организация строительства"</w:t>
            </w:r>
            <w:r>
              <w:rPr>
                <w:sz w:val="24"/>
                <w:szCs w:val="24"/>
              </w:rPr>
              <w:t xml:space="preserve"> </w:t>
            </w:r>
            <w:r w:rsidRPr="009E5072">
              <w:rPr>
                <w:sz w:val="24"/>
                <w:szCs w:val="24"/>
              </w:rPr>
              <w:t>редакция от 28 марта 2022 года (с Изменением N 1, утверждённым Приказом Минстроя России от 28 марта 2022 года №207/пр);</w:t>
            </w:r>
          </w:p>
          <w:p w14:paraId="5FE1124C" w14:textId="04E6ED5B" w:rsidR="00235BA6" w:rsidRPr="009E5072" w:rsidRDefault="00235BA6" w:rsidP="003A2FE1">
            <w:pPr>
              <w:rPr>
                <w:b/>
                <w:bCs/>
                <w:sz w:val="24"/>
                <w:szCs w:val="24"/>
              </w:rPr>
            </w:pPr>
            <w:r w:rsidRPr="009E5072">
              <w:rPr>
                <w:b/>
                <w:bCs/>
                <w:sz w:val="24"/>
                <w:szCs w:val="24"/>
              </w:rPr>
              <w:t>Экологическое нормирование и контроль</w:t>
            </w:r>
            <w:r w:rsidR="009E5072" w:rsidRPr="009E5072">
              <w:rPr>
                <w:b/>
                <w:bCs/>
                <w:sz w:val="24"/>
                <w:szCs w:val="24"/>
              </w:rPr>
              <w:t>:</w:t>
            </w:r>
          </w:p>
          <w:p w14:paraId="6B93DD1A" w14:textId="60CDFC48" w:rsidR="00235BA6" w:rsidRPr="009E5072" w:rsidRDefault="00235BA6" w:rsidP="003A2FE1">
            <w:pPr>
              <w:rPr>
                <w:sz w:val="24"/>
                <w:szCs w:val="24"/>
              </w:rPr>
            </w:pPr>
            <w:r w:rsidRPr="003A2FE1">
              <w:rPr>
                <w:sz w:val="24"/>
                <w:szCs w:val="24"/>
              </w:rPr>
              <w:t>- Федеральный закон от 10.01.2002 № 7-ФЗ «Об охране окружающей среды»</w:t>
            </w:r>
          </w:p>
          <w:p w14:paraId="324F6F8B" w14:textId="04277ECF" w:rsidR="00235BA6" w:rsidRPr="003A2FE1" w:rsidRDefault="00235BA6" w:rsidP="003A2FE1">
            <w:pPr>
              <w:rPr>
                <w:sz w:val="24"/>
                <w:szCs w:val="24"/>
              </w:rPr>
            </w:pPr>
            <w:r w:rsidRPr="003A2FE1">
              <w:rPr>
                <w:sz w:val="24"/>
                <w:szCs w:val="24"/>
              </w:rPr>
              <w:t xml:space="preserve">- Федеральный закон от 23.11.1995 № 174-ФЗ «Об экологической экспертизе». </w:t>
            </w:r>
          </w:p>
        </w:tc>
      </w:tr>
      <w:tr w:rsidR="00235BA6" w:rsidRPr="00EC1F99" w14:paraId="6B454235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6B1C61B1" w14:textId="1D2E6A8C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</w:tcPr>
          <w:p w14:paraId="3ADCA0BD" w14:textId="77777777" w:rsidR="00235BA6" w:rsidRPr="00DF3E73" w:rsidRDefault="00235BA6" w:rsidP="00235BA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F3E73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895" w:type="pct"/>
            <w:tcBorders>
              <w:top w:val="nil"/>
            </w:tcBorders>
            <w:vAlign w:val="center"/>
          </w:tcPr>
          <w:p w14:paraId="074C3F36" w14:textId="68BB4F96" w:rsidR="00235BA6" w:rsidRPr="00177CAD" w:rsidRDefault="00235BA6" w:rsidP="00235BA6">
            <w:pPr>
              <w:pStyle w:val="af3"/>
              <w:tabs>
                <w:tab w:val="left" w:pos="319"/>
                <w:tab w:val="left" w:pos="464"/>
              </w:tabs>
              <w:spacing w:after="0" w:line="240" w:lineRule="auto"/>
              <w:ind w:left="0"/>
              <w:jc w:val="both"/>
            </w:pPr>
            <w:r w:rsidRPr="00177CAD">
              <w:t>Работы по настоящему техническому заданию считаются выполненными при соблюдении следующих условий:</w:t>
            </w:r>
          </w:p>
          <w:p w14:paraId="4FD1D886" w14:textId="456A6820" w:rsidR="00177CAD" w:rsidRDefault="00177CAD" w:rsidP="00D12738">
            <w:pPr>
              <w:pStyle w:val="af3"/>
              <w:tabs>
                <w:tab w:val="left" w:pos="319"/>
                <w:tab w:val="left" w:pos="464"/>
              </w:tabs>
              <w:spacing w:after="0" w:line="240" w:lineRule="auto"/>
              <w:ind w:left="0"/>
              <w:jc w:val="both"/>
            </w:pPr>
            <w:r>
              <w:t xml:space="preserve"> - д</w:t>
            </w:r>
            <w:r w:rsidR="007457A0" w:rsidRPr="00177CAD">
              <w:t xml:space="preserve">остигнуты </w:t>
            </w:r>
            <w:r w:rsidR="00EE5827" w:rsidRPr="00177CAD">
              <w:t>ц</w:t>
            </w:r>
            <w:r w:rsidR="00D12738" w:rsidRPr="00177CAD">
              <w:t>ели выполнения работ, отраженные в п.1.</w:t>
            </w:r>
            <w:r w:rsidR="005F368C" w:rsidRPr="00177CAD">
              <w:t>6</w:t>
            </w:r>
            <w:r w:rsidR="00D12738" w:rsidRPr="00177CAD">
              <w:t>. настоящего ТЗ,</w:t>
            </w:r>
            <w:r w:rsidR="007457A0" w:rsidRPr="00177CAD">
              <w:t xml:space="preserve"> с учетом п. 1.7 настоящего ТЗ, </w:t>
            </w:r>
            <w:r w:rsidR="00D12738" w:rsidRPr="00177CAD">
              <w:t xml:space="preserve"> </w:t>
            </w:r>
            <w:r>
              <w:t xml:space="preserve"> </w:t>
            </w:r>
          </w:p>
          <w:p w14:paraId="5FDB74FC" w14:textId="6FD7F3D9" w:rsidR="00177CAD" w:rsidRDefault="00177CAD" w:rsidP="00D12738">
            <w:pPr>
              <w:pStyle w:val="af3"/>
              <w:tabs>
                <w:tab w:val="left" w:pos="319"/>
                <w:tab w:val="left" w:pos="464"/>
              </w:tabs>
              <w:spacing w:after="0" w:line="240" w:lineRule="auto"/>
              <w:ind w:left="0"/>
              <w:jc w:val="both"/>
            </w:pPr>
            <w:r>
              <w:t xml:space="preserve">- работы </w:t>
            </w:r>
            <w:r w:rsidR="00D12738" w:rsidRPr="00177CAD">
              <w:t>выполнены в установленные п.</w:t>
            </w:r>
            <w:r>
              <w:t xml:space="preserve"> </w:t>
            </w:r>
            <w:r w:rsidR="00D12738" w:rsidRPr="00177CAD">
              <w:t>2.2 сроки</w:t>
            </w:r>
            <w:r>
              <w:t>;</w:t>
            </w:r>
          </w:p>
          <w:p w14:paraId="39F078EB" w14:textId="1AA75485" w:rsidR="00D12738" w:rsidRPr="00177CAD" w:rsidRDefault="00177CAD" w:rsidP="00D12738">
            <w:pPr>
              <w:pStyle w:val="af3"/>
              <w:tabs>
                <w:tab w:val="left" w:pos="319"/>
                <w:tab w:val="left" w:pos="464"/>
              </w:tabs>
              <w:spacing w:after="0" w:line="240" w:lineRule="auto"/>
              <w:ind w:left="0"/>
              <w:jc w:val="both"/>
            </w:pPr>
            <w:r>
              <w:t xml:space="preserve">- </w:t>
            </w:r>
            <w:r w:rsidR="005F368C" w:rsidRPr="00177CAD">
              <w:t>подписан</w:t>
            </w:r>
            <w:r>
              <w:t>ные</w:t>
            </w:r>
            <w:r w:rsidR="005F368C" w:rsidRPr="00177CAD">
              <w:t xml:space="preserve"> Заказчиком итогов</w:t>
            </w:r>
            <w:r>
              <w:t>ые</w:t>
            </w:r>
            <w:r w:rsidR="005F368C" w:rsidRPr="00177CAD">
              <w:t xml:space="preserve"> акт</w:t>
            </w:r>
            <w:r>
              <w:t>ы</w:t>
            </w:r>
            <w:r w:rsidR="00315A11" w:rsidRPr="00177CAD">
              <w:t xml:space="preserve"> сдачи-</w:t>
            </w:r>
            <w:r w:rsidR="005F368C" w:rsidRPr="00177CAD">
              <w:t xml:space="preserve"> приемки выполненных работ по соответствующим титулам</w:t>
            </w:r>
            <w:r w:rsidR="00D12738" w:rsidRPr="00177CAD">
              <w:t>.</w:t>
            </w:r>
          </w:p>
          <w:p w14:paraId="4A7B9B49" w14:textId="3C08A400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>Результатом выполнения работ по Договору является</w:t>
            </w:r>
            <w:r w:rsidR="00D253CD">
              <w:t xml:space="preserve"> </w:t>
            </w:r>
            <w:r w:rsidR="00DF28D5" w:rsidRPr="00DF28D5">
              <w:rPr>
                <w:highlight w:val="green"/>
              </w:rPr>
              <w:t xml:space="preserve">получение всех необходимых документов для сдачи </w:t>
            </w:r>
            <w:r w:rsidR="00DF28D5">
              <w:rPr>
                <w:highlight w:val="green"/>
              </w:rPr>
              <w:t>титулов (указанных в п. 1.3 ТЗ)</w:t>
            </w:r>
            <w:r w:rsidR="00DF28D5" w:rsidRPr="00DF28D5">
              <w:rPr>
                <w:highlight w:val="green"/>
              </w:rPr>
              <w:t xml:space="preserve"> в эксплуатацию, в том числе:</w:t>
            </w:r>
          </w:p>
          <w:p w14:paraId="03012833" w14:textId="77777777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  <w:rPr>
                <w:b/>
                <w:bCs/>
              </w:rPr>
            </w:pPr>
            <w:r w:rsidRPr="00177CAD">
              <w:rPr>
                <w:b/>
                <w:bCs/>
              </w:rPr>
              <w:t>В области промышленной безопасности:</w:t>
            </w:r>
          </w:p>
          <w:p w14:paraId="5E6FD67C" w14:textId="4350B6BC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ab/>
              <w:t xml:space="preserve">- </w:t>
            </w:r>
            <w:r w:rsidR="00187D95" w:rsidRPr="00177CAD">
              <w:t>Проведение первичного технического освидетельствования ТУ и технического освидетельствования станционных трубопроводов; ТО металлоконструкций котлов; оценка соответствия по ТР ТС 032/2013 (декларирование/сертификация/ЭПБ), ТР ТС 010/2011, ТР ТС 011/2011; подготовка актов готовности оборудования к вводу в эксплуатацию</w:t>
            </w:r>
            <w:r w:rsidRPr="00177CAD">
              <w:t>;</w:t>
            </w:r>
          </w:p>
          <w:p w14:paraId="3BF41E59" w14:textId="72CA2ABF" w:rsidR="00187D95" w:rsidRPr="00177CAD" w:rsidRDefault="00187D95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>- Получение Заказчиком разрешения на пуск</w:t>
            </w:r>
            <w:r w:rsidR="001826E1">
              <w:t xml:space="preserve"> Подъемных сооружений (</w:t>
            </w:r>
            <w:r w:rsidRPr="00177CAD">
              <w:t>ПС</w:t>
            </w:r>
            <w:r w:rsidR="001826E1">
              <w:t>)</w:t>
            </w:r>
            <w:r w:rsidRPr="00177CAD">
              <w:t xml:space="preserve"> и лифтов;</w:t>
            </w:r>
          </w:p>
          <w:p w14:paraId="739BC6A1" w14:textId="0C84DACF" w:rsidR="00187D95" w:rsidRDefault="00187D95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>- Разработка паспортов трубопроводов с проведением оценки соответствия, постановка на учёт</w:t>
            </w:r>
            <w:r w:rsidR="00C4126D">
              <w:t>, получение Заказчиком уведомления Ростехнадзора о присвоении объекту или тех. устройству учетного номера</w:t>
            </w:r>
            <w:r w:rsidR="00234249">
              <w:t>;</w:t>
            </w:r>
          </w:p>
          <w:p w14:paraId="0685A16E" w14:textId="77777777" w:rsidR="00234249" w:rsidRPr="00177CAD" w:rsidRDefault="00234249" w:rsidP="00234249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845517">
              <w:rPr>
                <w:highlight w:val="green"/>
              </w:rPr>
              <w:t>- получение Заказчиком декларации безопасности ГТС;</w:t>
            </w:r>
          </w:p>
          <w:p w14:paraId="03844877" w14:textId="77777777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  <w:rPr>
                <w:b/>
                <w:bCs/>
              </w:rPr>
            </w:pPr>
            <w:r w:rsidRPr="00177CAD">
              <w:rPr>
                <w:b/>
                <w:bCs/>
              </w:rPr>
              <w:t>В области энергетического надзора:</w:t>
            </w:r>
          </w:p>
          <w:p w14:paraId="22C7122B" w14:textId="51847FC5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ab/>
            </w:r>
            <w:r w:rsidR="00187D95" w:rsidRPr="00177CAD">
              <w:t xml:space="preserve">- </w:t>
            </w:r>
            <w:r w:rsidRPr="00177CAD">
              <w:t xml:space="preserve">получение Заказчиком разрешения на допуск в </w:t>
            </w:r>
            <w:r w:rsidR="00187D95" w:rsidRPr="00177CAD">
              <w:t xml:space="preserve">постоянную </w:t>
            </w:r>
            <w:r w:rsidRPr="00177CAD">
              <w:t>эксплуатацию электроустанов</w:t>
            </w:r>
            <w:r w:rsidR="00187D95" w:rsidRPr="00177CAD">
              <w:t>ок</w:t>
            </w:r>
            <w:r w:rsidRPr="00177CAD">
              <w:t xml:space="preserve"> </w:t>
            </w:r>
            <w:r w:rsidR="0006288D">
              <w:t xml:space="preserve">и внесение </w:t>
            </w:r>
            <w:r w:rsidRPr="00177CAD">
              <w:t xml:space="preserve">в реестр разрешений на допуск в эксплуатацию на период проведения пуско-наладочных работ и в постоянную </w:t>
            </w:r>
            <w:r w:rsidRPr="00177CAD">
              <w:lastRenderedPageBreak/>
              <w:t>эксплуатацию электротехнических устройств, подлежащих модернизации, а также энергопринимающих установок потребителей электрической энергии, объектов по производству электрической энергии</w:t>
            </w:r>
            <w:r w:rsidR="00187D95" w:rsidRPr="00177CAD">
              <w:t>;</w:t>
            </w:r>
          </w:p>
          <w:p w14:paraId="4A10BB16" w14:textId="77777777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  <w:rPr>
                <w:b/>
                <w:bCs/>
              </w:rPr>
            </w:pPr>
            <w:r w:rsidRPr="00177CAD">
              <w:rPr>
                <w:b/>
                <w:bCs/>
              </w:rPr>
              <w:t>В области градостроительной деятельности:</w:t>
            </w:r>
          </w:p>
          <w:p w14:paraId="7EE60F0F" w14:textId="1559E9D1" w:rsidR="00DB6794" w:rsidRDefault="00187D95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177CAD">
              <w:t xml:space="preserve">- </w:t>
            </w:r>
            <w:r w:rsidR="00DB6794" w:rsidRPr="00177CAD">
              <w:tab/>
              <w:t>получение Заказчиком заключени</w:t>
            </w:r>
            <w:r w:rsidRPr="00177CAD">
              <w:t>й</w:t>
            </w:r>
            <w:r w:rsidR="00DB6794" w:rsidRPr="00177CAD">
              <w:t xml:space="preserve">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актов, проектной документации»</w:t>
            </w:r>
            <w:r w:rsidRPr="00177CAD">
              <w:t xml:space="preserve"> на </w:t>
            </w:r>
            <w:r w:rsidR="00B24769" w:rsidRPr="00177CAD">
              <w:t>объекты</w:t>
            </w:r>
            <w:r w:rsidR="00FD6D9E">
              <w:t>;</w:t>
            </w:r>
          </w:p>
          <w:p w14:paraId="255115E2" w14:textId="72C03A0F" w:rsidR="00FD6D9E" w:rsidRDefault="00FD6D9E" w:rsidP="00DB6794">
            <w:pPr>
              <w:pStyle w:val="af3"/>
              <w:tabs>
                <w:tab w:val="left" w:pos="181"/>
              </w:tabs>
              <w:ind w:left="323" w:hanging="142"/>
              <w:jc w:val="both"/>
            </w:pPr>
            <w:r w:rsidRPr="00FD6D9E">
              <w:rPr>
                <w:highlight w:val="green"/>
              </w:rPr>
              <w:t>- получение Заказчиком технического паспорта пути;</w:t>
            </w:r>
          </w:p>
          <w:p w14:paraId="5ADCAB02" w14:textId="77777777" w:rsidR="00DB6794" w:rsidRPr="00177CAD" w:rsidRDefault="00DB6794" w:rsidP="00DB6794">
            <w:pPr>
              <w:pStyle w:val="af3"/>
              <w:tabs>
                <w:tab w:val="left" w:pos="181"/>
              </w:tabs>
              <w:ind w:left="323" w:hanging="142"/>
              <w:jc w:val="both"/>
              <w:rPr>
                <w:b/>
                <w:bCs/>
              </w:rPr>
            </w:pPr>
            <w:r w:rsidRPr="00177CAD">
              <w:rPr>
                <w:b/>
                <w:bCs/>
              </w:rPr>
              <w:t>В области экологического надзора и нормирования:</w:t>
            </w:r>
          </w:p>
          <w:p w14:paraId="32595606" w14:textId="66B3742C" w:rsidR="00235BA6" w:rsidRPr="00177CAD" w:rsidRDefault="00DB6794" w:rsidP="00B24769">
            <w:pPr>
              <w:pStyle w:val="af3"/>
              <w:tabs>
                <w:tab w:val="left" w:pos="181"/>
              </w:tabs>
              <w:spacing w:after="0" w:line="240" w:lineRule="auto"/>
              <w:ind w:left="323" w:hanging="142"/>
              <w:jc w:val="both"/>
            </w:pPr>
            <w:r w:rsidRPr="00177CAD">
              <w:t>- получение Заказчиком заключения органа федерального государственного экологического надзора о соответствии объекта капитального строительства проектной документации, получившей положительное заключение государственной экологической экспертизе</w:t>
            </w:r>
            <w:r w:rsidR="00B24769" w:rsidRPr="00177CAD">
              <w:t>;</w:t>
            </w:r>
          </w:p>
          <w:p w14:paraId="499EC701" w14:textId="245121E5" w:rsidR="00B24769" w:rsidRPr="00177CAD" w:rsidRDefault="00B24769" w:rsidP="00B24769">
            <w:pPr>
              <w:pStyle w:val="af3"/>
              <w:tabs>
                <w:tab w:val="left" w:pos="181"/>
              </w:tabs>
              <w:spacing w:after="0" w:line="240" w:lineRule="auto"/>
              <w:ind w:left="323" w:hanging="142"/>
              <w:jc w:val="both"/>
            </w:pPr>
            <w:r w:rsidRPr="00177CAD">
              <w:t>- получение Заказчиком комплексного экологического разрешения</w:t>
            </w:r>
            <w:r w:rsidR="00DF28D5">
              <w:t>.</w:t>
            </w:r>
          </w:p>
        </w:tc>
      </w:tr>
      <w:tr w:rsidR="00235BA6" w:rsidRPr="00EC1F99" w14:paraId="36D07FA7" w14:textId="77777777" w:rsidTr="004A6467">
        <w:trPr>
          <w:trHeight w:val="20"/>
          <w:jc w:val="center"/>
        </w:trPr>
        <w:tc>
          <w:tcPr>
            <w:tcW w:w="230" w:type="pct"/>
            <w:tcBorders>
              <w:top w:val="nil"/>
            </w:tcBorders>
            <w:vAlign w:val="center"/>
          </w:tcPr>
          <w:p w14:paraId="5B09EB15" w14:textId="18BA3EB9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</w:tcBorders>
            <w:vAlign w:val="center"/>
          </w:tcPr>
          <w:p w14:paraId="268C59F9" w14:textId="50FCC9B9" w:rsidR="00235BA6" w:rsidRPr="00EC1F99" w:rsidRDefault="00235BA6" w:rsidP="00235BA6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EC1F99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895" w:type="pct"/>
            <w:tcBorders>
              <w:top w:val="nil"/>
            </w:tcBorders>
            <w:shd w:val="clear" w:color="auto" w:fill="auto"/>
            <w:vAlign w:val="center"/>
          </w:tcPr>
          <w:p w14:paraId="71647B06" w14:textId="7DF9E5F6" w:rsidR="00235BA6" w:rsidRPr="007F47C4" w:rsidRDefault="00CC4886" w:rsidP="00CC4886">
            <w:pPr>
              <w:pStyle w:val="af3"/>
              <w:tabs>
                <w:tab w:val="left" w:pos="181"/>
              </w:tabs>
              <w:spacing w:after="0" w:line="240" w:lineRule="auto"/>
              <w:ind w:left="323" w:hanging="142"/>
              <w:jc w:val="both"/>
            </w:pPr>
            <w:r w:rsidRPr="00CC4886">
              <w:rPr>
                <w:highlight w:val="green"/>
              </w:rPr>
              <w:t>Исключительные права на любые Объекты интеллектуальной собственности, созданные в рамках выполнения Работ, в полном объеме принадлежат Заказчику с момента их создания. Вознаграждение за передачу исключительных прав включено в счет Цены Работ и составляет 0 рублей.</w:t>
            </w:r>
          </w:p>
        </w:tc>
      </w:tr>
      <w:tr w:rsidR="00235BA6" w:rsidRPr="00EC1F99" w14:paraId="468E459A" w14:textId="77777777" w:rsidTr="00235BA6">
        <w:trPr>
          <w:trHeight w:val="20"/>
          <w:jc w:val="center"/>
        </w:trPr>
        <w:tc>
          <w:tcPr>
            <w:tcW w:w="230" w:type="pct"/>
            <w:tcBorders>
              <w:bottom w:val="single" w:sz="4" w:space="0" w:color="auto"/>
            </w:tcBorders>
            <w:vAlign w:val="center"/>
            <w:hideMark/>
          </w:tcPr>
          <w:p w14:paraId="77BE07DA" w14:textId="1BF69BC5" w:rsidR="00235BA6" w:rsidRPr="00EC1F99" w:rsidRDefault="00235BA6" w:rsidP="00235BA6">
            <w:pPr>
              <w:pStyle w:val="af3"/>
              <w:numPr>
                <w:ilvl w:val="0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477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0401C66" w14:textId="77777777" w:rsidR="00235BA6" w:rsidRPr="00EC1F99" w:rsidRDefault="00235BA6" w:rsidP="00235BA6">
            <w:pPr>
              <w:pStyle w:val="Normal2"/>
              <w:tabs>
                <w:tab w:val="left" w:pos="319"/>
              </w:tabs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35BA6" w:rsidRPr="00EC1F99" w14:paraId="7AE0861B" w14:textId="77777777" w:rsidTr="00235BA6">
        <w:trPr>
          <w:trHeight w:val="20"/>
          <w:jc w:val="center"/>
        </w:trPr>
        <w:tc>
          <w:tcPr>
            <w:tcW w:w="230" w:type="pct"/>
            <w:tcBorders>
              <w:bottom w:val="single" w:sz="4" w:space="0" w:color="auto"/>
            </w:tcBorders>
            <w:vAlign w:val="center"/>
          </w:tcPr>
          <w:p w14:paraId="5B1108E6" w14:textId="1A6BDFB0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  <w:hideMark/>
          </w:tcPr>
          <w:p w14:paraId="378F453C" w14:textId="77777777" w:rsidR="00235BA6" w:rsidRPr="00EC1F99" w:rsidRDefault="00235BA6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bCs/>
                <w:i w:val="0"/>
                <w:sz w:val="21"/>
                <w:szCs w:val="21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895" w:type="pct"/>
            <w:tcBorders>
              <w:bottom w:val="single" w:sz="4" w:space="0" w:color="auto"/>
            </w:tcBorders>
            <w:vAlign w:val="center"/>
          </w:tcPr>
          <w:p w14:paraId="409B8647" w14:textId="15F05B8F" w:rsidR="00FC2632" w:rsidRPr="00BB5481" w:rsidRDefault="00C4126D" w:rsidP="00EE5827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Исполнитель</w:t>
            </w:r>
            <w:r w:rsidR="00FC2632" w:rsidRPr="00215916">
              <w:rPr>
                <w:sz w:val="24"/>
              </w:rPr>
              <w:t xml:space="preserve"> должен иметь в собственности электролабораторию либо заключенный договор с электролабораторией. Электролаборатория должна быть зарегистрирована в органах Федеральной службы по экологическому, технологическому и атомному надзору в соответствии с требованиями «Инструкции о порядке допуска в эксплуатацию электроустановок для производства испытаний и измерений электролабораторий Министерства энергетики РФ», утвержденной Минэнерго России от 13.03.2001 г. Перечень видов испытаний и измерений, приведенный в Приложении к свидетельству о регистрации, должен соответствовать монтируемому оборудованию указанному в данном ТЗ и Приложениях к нему.</w:t>
            </w:r>
          </w:p>
          <w:p w14:paraId="74430329" w14:textId="77777777" w:rsidR="00FC2632" w:rsidRPr="00BB5481" w:rsidRDefault="00FC2632" w:rsidP="00EE5827">
            <w:pPr>
              <w:ind w:left="35"/>
              <w:jc w:val="both"/>
              <w:rPr>
                <w:sz w:val="24"/>
              </w:rPr>
            </w:pPr>
          </w:p>
          <w:p w14:paraId="772BFDAD" w14:textId="248869D5" w:rsidR="00F14875" w:rsidRPr="00215916" w:rsidRDefault="00C4126D" w:rsidP="00EE5827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Исполнитель</w:t>
            </w:r>
            <w:r w:rsidR="00F14875" w:rsidRPr="00215916">
              <w:rPr>
                <w:sz w:val="24"/>
              </w:rPr>
              <w:t xml:space="preserve"> должен иметь действующую Лицензию Федеральной службы по экологическому,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16 сентября 2020 года за № 1477, на осуществление деятельности по проведению </w:t>
            </w:r>
            <w:r w:rsidR="00F14875" w:rsidRPr="00215916">
              <w:rPr>
                <w:sz w:val="24"/>
              </w:rPr>
              <w:lastRenderedPageBreak/>
              <w:t xml:space="preserve">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объектов»; проведение экспертизы промышленной безопасности зданий и сооружений на опасном производственном объекте, предназначенных для осуществления технологических процессов, хранения сырья или продукции, перемещения людей и грузов, локализации и ликвидации последствий аварий, </w:t>
            </w:r>
            <w:r w:rsidR="00EE5827" w:rsidRPr="00215916">
              <w:rPr>
                <w:sz w:val="24"/>
              </w:rPr>
              <w:t>к</w:t>
            </w:r>
            <w:r w:rsidR="00F14875" w:rsidRPr="00215916">
              <w:rPr>
                <w:sz w:val="24"/>
              </w:rPr>
              <w:t>опия лицензии предоставляется в составе заявки.</w:t>
            </w:r>
          </w:p>
          <w:p w14:paraId="432516C3" w14:textId="1A46DF5C" w:rsidR="00F14875" w:rsidRPr="00215916" w:rsidRDefault="00C4126D" w:rsidP="00F14875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Исполнитель</w:t>
            </w:r>
            <w:r w:rsidR="00F14875" w:rsidRPr="00215916">
              <w:rPr>
                <w:sz w:val="24"/>
              </w:rPr>
              <w:t xml:space="preserve"> закупки должен быть членом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которые оказывают влияние на безопасность объекта капитального строительства</w:t>
            </w:r>
            <w:r w:rsidR="00EC5312" w:rsidRPr="00215916">
              <w:rPr>
                <w:sz w:val="24"/>
              </w:rPr>
              <w:t>.</w:t>
            </w:r>
          </w:p>
          <w:p w14:paraId="1938E5CE" w14:textId="70D43396" w:rsidR="00F14875" w:rsidRPr="00215916" w:rsidRDefault="00C4126D" w:rsidP="00F14875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Исполнитель</w:t>
            </w:r>
            <w:r w:rsidR="00F14875" w:rsidRPr="00215916">
              <w:rPr>
                <w:sz w:val="24"/>
              </w:rPr>
              <w:t xml:space="preserve"> должен обеспечить наличие следующих кадровых ресурсов, позволяющих оказать услуги, являющиеся предметом закупки, в том числе, но не ограничиваясь:</w:t>
            </w:r>
          </w:p>
          <w:p w14:paraId="131DC267" w14:textId="7901105C" w:rsidR="00F14875" w:rsidRPr="00215916" w:rsidRDefault="00F14875" w:rsidP="00C10A39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-</w:t>
            </w:r>
            <w:r w:rsidRPr="00215916">
              <w:rPr>
                <w:sz w:val="24"/>
              </w:rPr>
              <w:tab/>
              <w:t xml:space="preserve">штатных экспертов по промышленной безопасности первой категории (подтверждается копиями трудовых книжек и удостоверений), аттестованных в порядке, установленном Постановлением Правительства РФ от 02.06.2022 № 1009 «Об аттестации экспертов в области промышленной безопасности», по следующим областям аттестации </w:t>
            </w:r>
            <w:r w:rsidR="00EE43AF" w:rsidRPr="00215916">
              <w:rPr>
                <w:sz w:val="24"/>
              </w:rPr>
              <w:t>Э9ТУ, Э9ЗС, Э9Д, Э12ТУ, Э12ЗС, Э14.4.ТУ, Э14.4.ЗС</w:t>
            </w:r>
            <w:r w:rsidRPr="00215916">
              <w:rPr>
                <w:sz w:val="24"/>
              </w:rPr>
              <w:t xml:space="preserve"> (не менее 1 эксперта по каждой области);</w:t>
            </w:r>
          </w:p>
          <w:p w14:paraId="77B7B76A" w14:textId="04AA9B9A" w:rsidR="00F14875" w:rsidRPr="00215916" w:rsidRDefault="00F14875" w:rsidP="00F14875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-</w:t>
            </w:r>
            <w:r w:rsidRPr="00215916">
              <w:rPr>
                <w:sz w:val="24"/>
              </w:rPr>
              <w:tab/>
              <w:t xml:space="preserve"> специалистов, включенных в Национальный реестр специалистов в области строительства (НОСТРОЙ) – не менее </w:t>
            </w:r>
            <w:r w:rsidR="006D413D" w:rsidRPr="00215916">
              <w:rPr>
                <w:sz w:val="24"/>
              </w:rPr>
              <w:t>1</w:t>
            </w:r>
            <w:r w:rsidRPr="00215916">
              <w:rPr>
                <w:sz w:val="24"/>
              </w:rPr>
              <w:t>-х чел. Подтверждается выпиской, заверенной электронно-цифровой подписью с сайта НОСТРОЙ;</w:t>
            </w:r>
          </w:p>
          <w:p w14:paraId="690D3AF8" w14:textId="64D6822A" w:rsidR="00F14875" w:rsidRPr="00215916" w:rsidRDefault="00F14875" w:rsidP="00C10A39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-</w:t>
            </w:r>
            <w:r w:rsidRPr="00215916">
              <w:rPr>
                <w:sz w:val="24"/>
              </w:rPr>
              <w:tab/>
              <w:t xml:space="preserve">специалистов, включенных в Национальный реестр специалистов в области инженерных изысканий и архитектурно-строительного проектирования (НОПРИЗ) – не менее </w:t>
            </w:r>
            <w:r w:rsidR="006D413D" w:rsidRPr="00215916">
              <w:rPr>
                <w:sz w:val="24"/>
              </w:rPr>
              <w:t>1</w:t>
            </w:r>
            <w:r w:rsidRPr="00215916">
              <w:rPr>
                <w:sz w:val="24"/>
              </w:rPr>
              <w:t xml:space="preserve"> чел. Подтверждается выпиской, заверенной электронно-цифровой подписью с сайта НОПРИЗ;</w:t>
            </w:r>
          </w:p>
          <w:p w14:paraId="3B9C1BDA" w14:textId="77777777" w:rsidR="00F14875" w:rsidRPr="00215916" w:rsidRDefault="00F14875" w:rsidP="00F14875">
            <w:pPr>
              <w:ind w:left="35"/>
              <w:jc w:val="both"/>
              <w:rPr>
                <w:sz w:val="24"/>
              </w:rPr>
            </w:pPr>
            <w:r w:rsidRPr="00215916">
              <w:rPr>
                <w:sz w:val="24"/>
              </w:rPr>
              <w:t>Наличие системы менеджмента качества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(СМПБиОТ) (ISO 45001:2018), экологического менеджмента (ISO 14000), энергетического менеджмента (ISO 50001). Подтверждается предоставлением копий сертификатов;</w:t>
            </w:r>
          </w:p>
          <w:p w14:paraId="6FFDE900" w14:textId="27074B6C" w:rsidR="00235BA6" w:rsidRPr="00BB5481" w:rsidRDefault="00F14875" w:rsidP="00DF3E73">
            <w:pPr>
              <w:jc w:val="both"/>
              <w:rPr>
                <w:sz w:val="24"/>
              </w:rPr>
            </w:pPr>
            <w:r w:rsidRPr="00215916">
              <w:rPr>
                <w:sz w:val="24"/>
              </w:rPr>
              <w:t xml:space="preserve">Участник должен обладать собственным лицензионным программным обеспечением для выполнения </w:t>
            </w:r>
            <w:r w:rsidR="00DF3E73" w:rsidRPr="00215916">
              <w:rPr>
                <w:sz w:val="24"/>
              </w:rPr>
              <w:t>работ.</w:t>
            </w:r>
          </w:p>
        </w:tc>
      </w:tr>
      <w:tr w:rsidR="00235BA6" w:rsidRPr="00EC1F99" w14:paraId="5484C9EF" w14:textId="77777777" w:rsidTr="00235BA6">
        <w:trPr>
          <w:trHeight w:val="2724"/>
          <w:jc w:val="center"/>
        </w:trPr>
        <w:tc>
          <w:tcPr>
            <w:tcW w:w="230" w:type="pct"/>
            <w:tcBorders>
              <w:top w:val="nil"/>
              <w:bottom w:val="single" w:sz="4" w:space="0" w:color="auto"/>
            </w:tcBorders>
            <w:vAlign w:val="center"/>
          </w:tcPr>
          <w:p w14:paraId="1285A33C" w14:textId="37711A0C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BD3FE27" w14:textId="77777777" w:rsidR="00235BA6" w:rsidRPr="00EC1F99" w:rsidRDefault="00235BA6" w:rsidP="00235BA6">
            <w:pPr>
              <w:pStyle w:val="Normal2"/>
              <w:jc w:val="both"/>
              <w:rPr>
                <w:i/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895" w:type="pct"/>
            <w:tcBorders>
              <w:top w:val="nil"/>
              <w:bottom w:val="single" w:sz="4" w:space="0" w:color="auto"/>
            </w:tcBorders>
            <w:vAlign w:val="center"/>
          </w:tcPr>
          <w:p w14:paraId="28EFAC4E" w14:textId="7C20A398" w:rsidR="0040576B" w:rsidRPr="00215916" w:rsidRDefault="00573BAC" w:rsidP="00235BA6">
            <w:pPr>
              <w:pStyle w:val="af3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  <w:rPr>
                <w:iCs/>
              </w:rPr>
            </w:pPr>
            <w:r w:rsidRPr="00215916">
              <w:rPr>
                <w:iCs/>
              </w:rPr>
              <w:t>Исполнитель</w:t>
            </w:r>
            <w:r w:rsidR="0040576B" w:rsidRPr="00215916">
              <w:rPr>
                <w:iCs/>
              </w:rPr>
              <w:t xml:space="preserve"> должен обеспечить достаточное количество сотрудников для </w:t>
            </w:r>
            <w:r w:rsidR="00761B1C" w:rsidRPr="00215916">
              <w:rPr>
                <w:iCs/>
              </w:rPr>
              <w:t>выполнения</w:t>
            </w:r>
            <w:r w:rsidR="0040576B" w:rsidRPr="00215916">
              <w:rPr>
                <w:iCs/>
              </w:rPr>
              <w:t xml:space="preserve"> работ.</w:t>
            </w:r>
          </w:p>
          <w:p w14:paraId="341CE5D9" w14:textId="4FD03F80" w:rsidR="00573BAC" w:rsidRPr="00215916" w:rsidRDefault="00573BAC" w:rsidP="00235BA6">
            <w:pPr>
              <w:pStyle w:val="af3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  <w:rPr>
                <w:iCs/>
              </w:rPr>
            </w:pPr>
            <w:r w:rsidRPr="00215916">
              <w:rPr>
                <w:iCs/>
              </w:rPr>
              <w:t>Исполнитель должен обеспечить постоянное присутствие сотрудников на объекте (объект указан в п. 1.2).</w:t>
            </w:r>
          </w:p>
          <w:p w14:paraId="2A32D383" w14:textId="17015391" w:rsidR="00235BA6" w:rsidRPr="00BB5481" w:rsidRDefault="00C4126D" w:rsidP="00235BA6">
            <w:pPr>
              <w:pStyle w:val="af3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  <w:rPr>
                <w:iCs/>
              </w:rPr>
            </w:pPr>
            <w:r>
              <w:rPr>
                <w:iCs/>
              </w:rPr>
              <w:t>Исполнитель</w:t>
            </w:r>
            <w:r w:rsidR="00235BA6" w:rsidRPr="00BB5481">
              <w:rPr>
                <w:iCs/>
              </w:rPr>
              <w:t xml:space="preserve"> должен соответствовать требованиям, приведенным в Приложении № 1 «Перечень требований к подрядчикам по охране и безопасности труда».  Не допускается замена предоставления документов, указанных в Приложении № 2, гарантийными письмами.</w:t>
            </w:r>
          </w:p>
          <w:p w14:paraId="02165D53" w14:textId="5B9642BC" w:rsidR="00235BA6" w:rsidRPr="00BB5481" w:rsidRDefault="00235BA6" w:rsidP="00235BA6">
            <w:pPr>
              <w:pStyle w:val="af3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  <w:rPr>
                <w:iCs/>
              </w:rPr>
            </w:pPr>
            <w:r w:rsidRPr="00BB5481">
              <w:rPr>
                <w:iCs/>
              </w:rPr>
              <w:t>Привлечение Субподрядных организаций на выполнении работ по настоящему техническому заданию допускается</w:t>
            </w:r>
            <w:r w:rsidR="00297A49" w:rsidRPr="00BB5481">
              <w:rPr>
                <w:iCs/>
              </w:rPr>
              <w:t xml:space="preserve"> при условии получения </w:t>
            </w:r>
            <w:r w:rsidR="00C4126D">
              <w:rPr>
                <w:iCs/>
              </w:rPr>
              <w:t>Исполнителем</w:t>
            </w:r>
            <w:r w:rsidR="00297A49" w:rsidRPr="00BB5481">
              <w:rPr>
                <w:iCs/>
              </w:rPr>
              <w:t xml:space="preserve"> письменного согласования от Заказчика.</w:t>
            </w:r>
          </w:p>
          <w:p w14:paraId="7B931475" w14:textId="2C4693D5" w:rsidR="00235BA6" w:rsidRPr="00BB5481" w:rsidRDefault="00235BA6" w:rsidP="00235BA6">
            <w:pPr>
              <w:pStyle w:val="af3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0" w:firstLine="0"/>
              <w:jc w:val="both"/>
              <w:rPr>
                <w:iCs/>
              </w:rPr>
            </w:pPr>
            <w:r w:rsidRPr="00BB5481">
              <w:rPr>
                <w:iCs/>
              </w:rPr>
              <w:t xml:space="preserve">Допуск персонала </w:t>
            </w:r>
            <w:r w:rsidR="00C4126D">
              <w:rPr>
                <w:iCs/>
              </w:rPr>
              <w:t>Исполнителя</w:t>
            </w:r>
            <w:r w:rsidRPr="00BB5481">
              <w:rPr>
                <w:iCs/>
              </w:rPr>
              <w:t xml:space="preserve"> к выполнению работ на Объекте осуществляется в соответствии с требованиями Регламента Управление безопасностью подрядчиков, утверждённого приказом ООО «Байкальская энергетическая компания» филиал ТЭЦ-11 №548 от 26.11.2025 (Приложение № 2 к ТЗ). </w:t>
            </w:r>
          </w:p>
        </w:tc>
      </w:tr>
      <w:tr w:rsidR="00235BA6" w:rsidRPr="00EC1F99" w14:paraId="512267C5" w14:textId="77777777" w:rsidTr="00235BA6">
        <w:trPr>
          <w:trHeight w:val="744"/>
          <w:jc w:val="center"/>
        </w:trPr>
        <w:tc>
          <w:tcPr>
            <w:tcW w:w="230" w:type="pct"/>
            <w:tcBorders>
              <w:top w:val="nil"/>
              <w:bottom w:val="single" w:sz="4" w:space="0" w:color="auto"/>
            </w:tcBorders>
            <w:vAlign w:val="center"/>
          </w:tcPr>
          <w:p w14:paraId="0543B25D" w14:textId="09011BE9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  <w:bottom w:val="single" w:sz="4" w:space="0" w:color="auto"/>
            </w:tcBorders>
            <w:vAlign w:val="center"/>
          </w:tcPr>
          <w:p w14:paraId="111E59C7" w14:textId="77777777" w:rsidR="00235BA6" w:rsidRPr="00EC1F99" w:rsidRDefault="00235BA6" w:rsidP="00235BA6">
            <w:pPr>
              <w:pStyle w:val="Normal2"/>
              <w:jc w:val="both"/>
              <w:rPr>
                <w:sz w:val="21"/>
                <w:szCs w:val="21"/>
              </w:rPr>
            </w:pPr>
            <w:r w:rsidRPr="00EC1F99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895" w:type="pct"/>
            <w:tcBorders>
              <w:top w:val="nil"/>
              <w:bottom w:val="single" w:sz="4" w:space="0" w:color="auto"/>
            </w:tcBorders>
            <w:vAlign w:val="center"/>
          </w:tcPr>
          <w:p w14:paraId="0995C139" w14:textId="4B29F534" w:rsidR="00235BA6" w:rsidRPr="00EC1F99" w:rsidRDefault="00235BA6" w:rsidP="00235BA6">
            <w:pPr>
              <w:tabs>
                <w:tab w:val="left" w:pos="319"/>
              </w:tabs>
              <w:jc w:val="both"/>
              <w:rPr>
                <w:i w:val="0"/>
                <w:iCs/>
                <w:sz w:val="24"/>
              </w:rPr>
            </w:pPr>
            <w:r w:rsidRPr="00EC1F99">
              <w:rPr>
                <w:i w:val="0"/>
                <w:iCs/>
                <w:sz w:val="24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35BA6" w:rsidRPr="00EC1F99" w14:paraId="48324FFA" w14:textId="77777777" w:rsidTr="00235BA6">
        <w:trPr>
          <w:trHeight w:val="744"/>
          <w:jc w:val="center"/>
        </w:trPr>
        <w:tc>
          <w:tcPr>
            <w:tcW w:w="230" w:type="pct"/>
            <w:tcBorders>
              <w:top w:val="nil"/>
              <w:bottom w:val="single" w:sz="4" w:space="0" w:color="auto"/>
            </w:tcBorders>
            <w:vAlign w:val="center"/>
          </w:tcPr>
          <w:p w14:paraId="2ABEEEE9" w14:textId="77777777" w:rsidR="00235BA6" w:rsidRPr="00EC1F99" w:rsidRDefault="00235BA6" w:rsidP="00235BA6">
            <w:pPr>
              <w:pStyle w:val="af3"/>
              <w:numPr>
                <w:ilvl w:val="1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  <w:bottom w:val="single" w:sz="4" w:space="0" w:color="auto"/>
            </w:tcBorders>
            <w:vAlign w:val="center"/>
          </w:tcPr>
          <w:p w14:paraId="79E0311D" w14:textId="24AEDDB6" w:rsidR="00235BA6" w:rsidRPr="00EC1F99" w:rsidRDefault="00235BA6" w:rsidP="00235BA6">
            <w:pPr>
              <w:pStyle w:val="Normal2"/>
              <w:jc w:val="both"/>
              <w:rPr>
                <w:sz w:val="21"/>
                <w:szCs w:val="21"/>
              </w:rPr>
            </w:pPr>
            <w:r w:rsidRPr="00CB61B8">
              <w:rPr>
                <w:sz w:val="21"/>
                <w:szCs w:val="21"/>
              </w:rPr>
              <w:t>Исходные документы</w:t>
            </w:r>
          </w:p>
        </w:tc>
        <w:tc>
          <w:tcPr>
            <w:tcW w:w="3895" w:type="pct"/>
            <w:tcBorders>
              <w:top w:val="nil"/>
              <w:bottom w:val="single" w:sz="4" w:space="0" w:color="auto"/>
            </w:tcBorders>
            <w:vAlign w:val="center"/>
          </w:tcPr>
          <w:p w14:paraId="28C928E3" w14:textId="766CFB82" w:rsidR="00235BA6" w:rsidRPr="00CB61B8" w:rsidRDefault="0014592F" w:rsidP="00235BA6">
            <w:pPr>
              <w:tabs>
                <w:tab w:val="left" w:pos="31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Исходная документация предоставляется по запросу Исполнителя.</w:t>
            </w:r>
          </w:p>
        </w:tc>
      </w:tr>
      <w:tr w:rsidR="00235BA6" w:rsidRPr="00EC1F99" w14:paraId="212ECBCD" w14:textId="77777777" w:rsidTr="00235BA6">
        <w:trPr>
          <w:trHeight w:val="20"/>
          <w:jc w:val="center"/>
        </w:trPr>
        <w:tc>
          <w:tcPr>
            <w:tcW w:w="230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2FF3D605" w14:textId="14AEB653" w:rsidR="00235BA6" w:rsidRPr="00EC1F99" w:rsidRDefault="00235BA6" w:rsidP="00235BA6">
            <w:pPr>
              <w:pStyle w:val="af3"/>
              <w:numPr>
                <w:ilvl w:val="0"/>
                <w:numId w:val="4"/>
              </w:numPr>
              <w:ind w:left="0" w:firstLine="0"/>
              <w:jc w:val="center"/>
              <w:rPr>
                <w:b/>
                <w:bCs/>
                <w:i w:val="0"/>
                <w:sz w:val="21"/>
                <w:szCs w:val="21"/>
              </w:rPr>
            </w:pPr>
          </w:p>
        </w:tc>
        <w:tc>
          <w:tcPr>
            <w:tcW w:w="875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8665569" w14:textId="77777777" w:rsidR="00235BA6" w:rsidRPr="00EC1F99" w:rsidRDefault="00235BA6" w:rsidP="00235BA6">
            <w:pPr>
              <w:jc w:val="both"/>
              <w:rPr>
                <w:b/>
                <w:bCs/>
                <w:i w:val="0"/>
                <w:sz w:val="21"/>
                <w:szCs w:val="21"/>
              </w:rPr>
            </w:pPr>
            <w:r w:rsidRPr="00EC1F99">
              <w:rPr>
                <w:b/>
                <w:i w:val="0"/>
                <w:sz w:val="21"/>
                <w:szCs w:val="21"/>
              </w:rPr>
              <w:t>Гарантийный срок</w:t>
            </w:r>
          </w:p>
        </w:tc>
        <w:tc>
          <w:tcPr>
            <w:tcW w:w="3895" w:type="pct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EFDFF0F" w14:textId="17B37F05" w:rsidR="00235BA6" w:rsidRPr="00CB61B8" w:rsidRDefault="00235BA6" w:rsidP="00235BA6">
            <w:pPr>
              <w:pStyle w:val="af9"/>
              <w:tabs>
                <w:tab w:val="left" w:pos="319"/>
              </w:tabs>
              <w:ind w:firstLine="0"/>
              <w:rPr>
                <w:i/>
                <w:iCs/>
                <w:sz w:val="21"/>
                <w:szCs w:val="21"/>
              </w:rPr>
            </w:pPr>
            <w:r w:rsidRPr="00CB61B8">
              <w:rPr>
                <w:i/>
                <w:iCs/>
              </w:rPr>
              <w:t xml:space="preserve">Гарантийный срок на выполненные работы </w:t>
            </w:r>
            <w:r w:rsidR="0098626A">
              <w:rPr>
                <w:i/>
                <w:iCs/>
              </w:rPr>
              <w:t>по каждому</w:t>
            </w:r>
            <w:r w:rsidR="0014592F">
              <w:rPr>
                <w:i/>
                <w:iCs/>
              </w:rPr>
              <w:t xml:space="preserve"> титулу</w:t>
            </w:r>
            <w:r w:rsidR="0098626A">
              <w:rPr>
                <w:i/>
                <w:iCs/>
              </w:rPr>
              <w:t xml:space="preserve"> </w:t>
            </w:r>
            <w:r w:rsidRPr="00CB61B8">
              <w:rPr>
                <w:i/>
                <w:iCs/>
              </w:rPr>
              <w:t>составляет 60 (шестьдесят) месяцев со дня подписания кт</w:t>
            </w:r>
            <w:r w:rsidR="0014592F">
              <w:rPr>
                <w:i/>
                <w:iCs/>
              </w:rPr>
              <w:t xml:space="preserve">а </w:t>
            </w:r>
            <w:r w:rsidR="00315A11">
              <w:rPr>
                <w:i/>
                <w:iCs/>
              </w:rPr>
              <w:t>сдачи-</w:t>
            </w:r>
            <w:r w:rsidR="0014592F">
              <w:rPr>
                <w:i/>
                <w:iCs/>
              </w:rPr>
              <w:t>приёмки выполненных работ</w:t>
            </w:r>
            <w:r w:rsidR="006E60D8">
              <w:rPr>
                <w:i/>
                <w:iCs/>
              </w:rPr>
              <w:t xml:space="preserve"> </w:t>
            </w:r>
            <w:r w:rsidR="006E60D8" w:rsidRPr="006E60D8">
              <w:rPr>
                <w:i/>
                <w:iCs/>
                <w:color w:val="FF0000"/>
              </w:rPr>
              <w:t>в полном объеме</w:t>
            </w:r>
            <w:r w:rsidR="0014592F" w:rsidRPr="006E60D8">
              <w:rPr>
                <w:i/>
                <w:iCs/>
                <w:color w:val="FF0000"/>
              </w:rPr>
              <w:t xml:space="preserve"> </w:t>
            </w:r>
            <w:r w:rsidR="0014592F">
              <w:rPr>
                <w:i/>
                <w:iCs/>
              </w:rPr>
              <w:t>по соответствующему титулу.</w:t>
            </w:r>
            <w:r w:rsidRPr="00CB61B8">
              <w:rPr>
                <w:i/>
                <w:iCs/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11" w:name="txt_4_p10"/>
            <w:r w:rsidRPr="00CB61B8">
              <w:rPr>
                <w:i/>
                <w:iCs/>
                <w:sz w:val="21"/>
                <w:szCs w:val="21"/>
              </w:rPr>
              <w:instrText xml:space="preserve"> FORMTEXT </w:instrText>
            </w:r>
            <w:r w:rsidR="00AE49E4">
              <w:rPr>
                <w:i/>
                <w:iCs/>
                <w:sz w:val="21"/>
                <w:szCs w:val="21"/>
              </w:rPr>
            </w:r>
            <w:r w:rsidR="00AE49E4">
              <w:rPr>
                <w:i/>
                <w:iCs/>
                <w:sz w:val="21"/>
                <w:szCs w:val="21"/>
              </w:rPr>
              <w:fldChar w:fldCharType="separate"/>
            </w:r>
            <w:r w:rsidRPr="00CB61B8">
              <w:rPr>
                <w:i/>
                <w:iCs/>
                <w:sz w:val="21"/>
                <w:szCs w:val="21"/>
              </w:rPr>
              <w:fldChar w:fldCharType="end"/>
            </w:r>
            <w:bookmarkEnd w:id="11"/>
            <w:r w:rsidRPr="00CB61B8">
              <w:rPr>
                <w:i/>
                <w:iCs/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12" w:name="txt_4_p11"/>
            <w:r w:rsidRPr="00CB61B8">
              <w:rPr>
                <w:i/>
                <w:iCs/>
                <w:sz w:val="21"/>
                <w:szCs w:val="21"/>
              </w:rPr>
              <w:instrText xml:space="preserve"> FORMTEXT </w:instrText>
            </w:r>
            <w:r w:rsidR="00AE49E4">
              <w:rPr>
                <w:i/>
                <w:iCs/>
                <w:sz w:val="21"/>
                <w:szCs w:val="21"/>
              </w:rPr>
            </w:r>
            <w:r w:rsidR="00AE49E4">
              <w:rPr>
                <w:i/>
                <w:iCs/>
                <w:sz w:val="21"/>
                <w:szCs w:val="21"/>
              </w:rPr>
              <w:fldChar w:fldCharType="separate"/>
            </w:r>
            <w:r w:rsidRPr="00CB61B8">
              <w:rPr>
                <w:i/>
                <w:iCs/>
                <w:sz w:val="21"/>
                <w:szCs w:val="21"/>
              </w:rPr>
              <w:fldChar w:fldCharType="end"/>
            </w:r>
            <w:bookmarkEnd w:id="12"/>
          </w:p>
        </w:tc>
      </w:tr>
    </w:tbl>
    <w:p w14:paraId="685C00C7" w14:textId="77777777" w:rsidR="00166F0C" w:rsidRPr="00EC1F99" w:rsidRDefault="00166F0C" w:rsidP="00CA57DC">
      <w:pPr>
        <w:rPr>
          <w:sz w:val="21"/>
          <w:szCs w:val="21"/>
        </w:rPr>
      </w:pPr>
    </w:p>
    <w:p w14:paraId="7A2111EE" w14:textId="5325322A" w:rsidR="00CA57DC" w:rsidRPr="00EC1F99" w:rsidRDefault="00CA57DC" w:rsidP="00CA57DC">
      <w:pPr>
        <w:rPr>
          <w:sz w:val="24"/>
          <w:szCs w:val="24"/>
        </w:rPr>
      </w:pPr>
      <w:r w:rsidRPr="00EC1F99">
        <w:rPr>
          <w:sz w:val="24"/>
          <w:szCs w:val="24"/>
        </w:rPr>
        <w:t>Приложения:</w:t>
      </w:r>
    </w:p>
    <w:p w14:paraId="5C642F79" w14:textId="5C813145" w:rsidR="00140BF3" w:rsidRPr="00140BF3" w:rsidRDefault="00140BF3" w:rsidP="00140BF3">
      <w:pPr>
        <w:tabs>
          <w:tab w:val="left" w:pos="851"/>
        </w:tabs>
        <w:jc w:val="both"/>
        <w:rPr>
          <w:rFonts w:eastAsiaTheme="minorHAnsi"/>
        </w:rPr>
      </w:pPr>
    </w:p>
    <w:p w14:paraId="17BE0310" w14:textId="23B26334" w:rsidR="00BE24E5" w:rsidRDefault="00BE24E5" w:rsidP="00D16477">
      <w:pPr>
        <w:pStyle w:val="af3"/>
        <w:numPr>
          <w:ilvl w:val="0"/>
          <w:numId w:val="26"/>
        </w:numPr>
        <w:tabs>
          <w:tab w:val="left" w:pos="851"/>
          <w:tab w:val="left" w:pos="10632"/>
        </w:tabs>
        <w:ind w:left="0" w:firstLine="567"/>
        <w:jc w:val="both"/>
        <w:rPr>
          <w:rFonts w:eastAsiaTheme="minorHAnsi"/>
        </w:rPr>
      </w:pPr>
      <w:r w:rsidRPr="00BB5481">
        <w:rPr>
          <w:iCs/>
        </w:rPr>
        <w:t>Перечень требований к подрядчикам по охране и безопасности труда</w:t>
      </w:r>
      <w:r w:rsidR="00D16477">
        <w:rPr>
          <w:rFonts w:eastAsiaTheme="minorHAnsi"/>
        </w:rPr>
        <w:t>.</w:t>
      </w:r>
    </w:p>
    <w:p w14:paraId="09128C18" w14:textId="7C6668B1" w:rsidR="005242CA" w:rsidRPr="00D16477" w:rsidRDefault="00BE24E5" w:rsidP="00D16477">
      <w:pPr>
        <w:pStyle w:val="af3"/>
        <w:numPr>
          <w:ilvl w:val="0"/>
          <w:numId w:val="26"/>
        </w:numPr>
        <w:tabs>
          <w:tab w:val="left" w:pos="851"/>
          <w:tab w:val="left" w:pos="10632"/>
        </w:tabs>
        <w:ind w:left="0" w:firstLine="567"/>
        <w:jc w:val="both"/>
        <w:rPr>
          <w:rFonts w:eastAsiaTheme="minorHAnsi"/>
        </w:rPr>
      </w:pPr>
      <w:r w:rsidRPr="00BB5481">
        <w:rPr>
          <w:iCs/>
        </w:rPr>
        <w:t>Регламента Управление безопасностью подрядчиков, утверждённого приказом ООО «Байкальская энергетическая компания» филиал ТЭЦ-11 №548 от 26.11.2025</w:t>
      </w:r>
      <w:r w:rsidR="0021453A" w:rsidRPr="00712153">
        <w:rPr>
          <w:rFonts w:eastAsiaTheme="minorHAnsi"/>
        </w:rPr>
        <w:tab/>
      </w:r>
    </w:p>
    <w:sectPr w:rsidR="005242CA" w:rsidRPr="00D16477" w:rsidSect="00167B0F">
      <w:footerReference w:type="default" r:id="rId9"/>
      <w:pgSz w:w="16838" w:h="11906" w:orient="landscape"/>
      <w:pgMar w:top="567" w:right="720" w:bottom="720" w:left="720" w:header="720" w:footer="4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8C8B9" w14:textId="77777777" w:rsidR="00AE49E4" w:rsidRDefault="00AE49E4" w:rsidP="000A6DB5">
      <w:r>
        <w:separator/>
      </w:r>
    </w:p>
  </w:endnote>
  <w:endnote w:type="continuationSeparator" w:id="0">
    <w:p w14:paraId="26685CED" w14:textId="77777777" w:rsidR="00AE49E4" w:rsidRDefault="00AE49E4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90173" w14:textId="6DCF27CE" w:rsidR="00E337C6" w:rsidRDefault="00E337C6">
    <w:pPr>
      <w:pStyle w:val="af"/>
    </w:pPr>
  </w:p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E337C6" w:rsidRPr="00E337C6" w14:paraId="0856F3EF" w14:textId="77777777" w:rsidTr="00364A39">
      <w:trPr>
        <w:jc w:val="center"/>
      </w:trPr>
      <w:tc>
        <w:tcPr>
          <w:tcW w:w="3510" w:type="dxa"/>
          <w:vAlign w:val="center"/>
        </w:tcPr>
        <w:p w14:paraId="1099534D" w14:textId="77777777" w:rsidR="00E337C6" w:rsidRPr="00E337C6" w:rsidRDefault="00E337C6" w:rsidP="00E337C6">
          <w:pPr>
            <w:pStyle w:val="af"/>
            <w:rPr>
              <w:b/>
            </w:rPr>
          </w:pPr>
          <w:r w:rsidRPr="00E337C6">
            <w:rPr>
              <w:b/>
            </w:rPr>
            <w:t>Техническое задание</w:t>
          </w:r>
        </w:p>
      </w:tc>
      <w:tc>
        <w:tcPr>
          <w:tcW w:w="3402" w:type="dxa"/>
          <w:vAlign w:val="center"/>
        </w:tcPr>
        <w:p w14:paraId="651D5F20" w14:textId="3CF8A3A5" w:rsidR="00E337C6" w:rsidRPr="00E337C6" w:rsidRDefault="00E337C6" w:rsidP="00E337C6">
          <w:pPr>
            <w:pStyle w:val="af"/>
          </w:pPr>
          <w:r w:rsidRPr="00E337C6">
            <w:t xml:space="preserve">Версия </w:t>
          </w:r>
          <w:r w:rsidR="001F4A7A">
            <w:t>1</w:t>
          </w:r>
        </w:p>
      </w:tc>
      <w:tc>
        <w:tcPr>
          <w:tcW w:w="8534" w:type="dxa"/>
          <w:vAlign w:val="center"/>
        </w:tcPr>
        <w:p w14:paraId="32D74AA2" w14:textId="77777777" w:rsidR="00E337C6" w:rsidRPr="00E337C6" w:rsidRDefault="00E337C6" w:rsidP="00E337C6">
          <w:pPr>
            <w:pStyle w:val="af"/>
          </w:pPr>
          <w:r w:rsidRPr="00E337C6">
            <w:fldChar w:fldCharType="begin"/>
          </w:r>
          <w:r w:rsidRPr="00E337C6">
            <w:instrText>PAGE   \* MERGEFORMAT</w:instrText>
          </w:r>
          <w:r w:rsidRPr="00E337C6">
            <w:fldChar w:fldCharType="separate"/>
          </w:r>
          <w:r w:rsidRPr="00E337C6">
            <w:t>2</w:t>
          </w:r>
          <w:r w:rsidRPr="00E337C6">
            <w:fldChar w:fldCharType="end"/>
          </w:r>
        </w:p>
      </w:tc>
    </w:tr>
    <w:tr w:rsidR="00E337C6" w:rsidRPr="00E337C6" w14:paraId="3A01DA63" w14:textId="77777777" w:rsidTr="00B154A0">
      <w:trPr>
        <w:trHeight w:val="180"/>
        <w:jc w:val="center"/>
      </w:trPr>
      <w:tc>
        <w:tcPr>
          <w:tcW w:w="15446" w:type="dxa"/>
          <w:gridSpan w:val="3"/>
          <w:vAlign w:val="center"/>
        </w:tcPr>
        <w:p w14:paraId="1937563E" w14:textId="265C7B6A" w:rsidR="00BB5481" w:rsidRPr="00510097" w:rsidRDefault="00BB5481" w:rsidP="00BB5481">
          <w:pPr>
            <w:jc w:val="center"/>
            <w:rPr>
              <w:i w:val="0"/>
              <w:iCs/>
              <w:sz w:val="24"/>
              <w:u w:val="single"/>
            </w:rPr>
          </w:pPr>
          <w:r w:rsidRPr="00BB5481">
            <w:rPr>
              <w:i w:val="0"/>
              <w:iCs/>
              <w:sz w:val="24"/>
              <w:u w:val="single"/>
            </w:rPr>
            <w:t xml:space="preserve">на выполнение </w:t>
          </w:r>
          <w:r w:rsidRPr="00D579AF">
            <w:rPr>
              <w:i w:val="0"/>
              <w:iCs/>
              <w:sz w:val="24"/>
              <w:u w:val="single"/>
            </w:rPr>
            <w:t xml:space="preserve">комплекса работ в области промышленной безопасности, </w:t>
          </w:r>
          <w:r>
            <w:rPr>
              <w:i w:val="0"/>
              <w:iCs/>
              <w:sz w:val="24"/>
              <w:u w:val="single"/>
            </w:rPr>
            <w:t xml:space="preserve">энергетического надзора, </w:t>
          </w:r>
          <w:r w:rsidRPr="00D579AF">
            <w:rPr>
              <w:i w:val="0"/>
              <w:iCs/>
              <w:sz w:val="24"/>
              <w:u w:val="single"/>
            </w:rPr>
            <w:t>градостроительной деятельности и экологического</w:t>
          </w:r>
          <w:r w:rsidR="005C3B1B">
            <w:rPr>
              <w:i w:val="0"/>
              <w:iCs/>
              <w:sz w:val="24"/>
              <w:u w:val="single"/>
            </w:rPr>
            <w:t xml:space="preserve"> надзора и</w:t>
          </w:r>
          <w:r w:rsidRPr="00D579AF">
            <w:rPr>
              <w:i w:val="0"/>
              <w:iCs/>
              <w:sz w:val="24"/>
              <w:u w:val="single"/>
            </w:rPr>
            <w:t xml:space="preserve"> нормирования при реализации </w:t>
          </w:r>
          <w:r>
            <w:rPr>
              <w:i w:val="0"/>
              <w:iCs/>
              <w:sz w:val="24"/>
              <w:u w:val="single"/>
            </w:rPr>
            <w:t xml:space="preserve">работ по титулам: </w:t>
          </w:r>
          <w:r w:rsidRPr="00EC1F99">
            <w:rPr>
              <w:i w:val="0"/>
              <w:iCs/>
              <w:sz w:val="24"/>
              <w:u w:val="single"/>
            </w:rPr>
            <w:t>«Электростанция Иркутская ТЭЦ-11 (блок 10,11,12)»</w:t>
          </w:r>
          <w:r>
            <w:rPr>
              <w:i w:val="0"/>
              <w:iCs/>
              <w:sz w:val="24"/>
              <w:u w:val="single"/>
            </w:rPr>
            <w:t xml:space="preserve">, </w:t>
          </w:r>
        </w:p>
        <w:p w14:paraId="7AF45911" w14:textId="77777777" w:rsidR="00BB5481" w:rsidRPr="00510097" w:rsidRDefault="00BB5481" w:rsidP="00BB5481">
          <w:pPr>
            <w:jc w:val="center"/>
            <w:rPr>
              <w:i w:val="0"/>
              <w:iCs/>
              <w:sz w:val="24"/>
              <w:u w:val="single"/>
            </w:rPr>
          </w:pPr>
          <w:r w:rsidRPr="00510097">
            <w:rPr>
              <w:i w:val="0"/>
              <w:iCs/>
              <w:sz w:val="24"/>
              <w:u w:val="single"/>
            </w:rPr>
            <w:t>«Электростанция Иркутская ТЭЦ-11 (блоки 10, 11, 12). Строительство карты золоотвала №3»;</w:t>
          </w:r>
        </w:p>
        <w:p w14:paraId="0B09EB7F" w14:textId="77777777" w:rsidR="00BB5481" w:rsidRPr="00510097" w:rsidRDefault="00BB5481" w:rsidP="00BB5481">
          <w:pPr>
            <w:jc w:val="center"/>
            <w:rPr>
              <w:i w:val="0"/>
              <w:iCs/>
              <w:sz w:val="24"/>
              <w:u w:val="single"/>
            </w:rPr>
          </w:pPr>
          <w:r w:rsidRPr="00510097">
            <w:rPr>
              <w:i w:val="0"/>
              <w:iCs/>
              <w:sz w:val="24"/>
              <w:u w:val="single"/>
            </w:rPr>
            <w:t xml:space="preserve">«Электростанция Иркутская ТЭЦ-11 (блоки 10, 11, 12). </w:t>
          </w:r>
          <w:r>
            <w:rPr>
              <w:i w:val="0"/>
              <w:iCs/>
              <w:sz w:val="24"/>
              <w:u w:val="single"/>
            </w:rPr>
            <w:t>Строительство</w:t>
          </w:r>
          <w:r w:rsidRPr="00510097">
            <w:rPr>
              <w:i w:val="0"/>
              <w:iCs/>
              <w:sz w:val="24"/>
              <w:u w:val="single"/>
            </w:rPr>
            <w:t xml:space="preserve"> трубопроводов гидрозолоудаления и осветленной воды»;</w:t>
          </w:r>
        </w:p>
        <w:p w14:paraId="169C269B" w14:textId="77777777" w:rsidR="00BB5481" w:rsidRPr="00510097" w:rsidRDefault="00BB5481" w:rsidP="00BB5481">
          <w:pPr>
            <w:jc w:val="center"/>
            <w:rPr>
              <w:i w:val="0"/>
              <w:iCs/>
              <w:sz w:val="24"/>
              <w:u w:val="single"/>
            </w:rPr>
          </w:pPr>
          <w:r w:rsidRPr="00510097">
            <w:rPr>
              <w:i w:val="0"/>
              <w:iCs/>
              <w:sz w:val="24"/>
              <w:u w:val="single"/>
            </w:rPr>
            <w:t xml:space="preserve">«Электростанция Иркутская ТЭЦ-11 (блоки 10, 11, 12). Реконструкция станции «Химическая» </w:t>
          </w:r>
          <w:r>
            <w:rPr>
              <w:i w:val="0"/>
              <w:iCs/>
              <w:sz w:val="24"/>
              <w:u w:val="single"/>
            </w:rPr>
            <w:t>и подъездных путей к станции «Угольная</w:t>
          </w:r>
          <w:r w:rsidRPr="00510097">
            <w:rPr>
              <w:i w:val="0"/>
              <w:iCs/>
              <w:sz w:val="24"/>
              <w:u w:val="single"/>
            </w:rPr>
            <w:t>»;</w:t>
          </w:r>
        </w:p>
        <w:p w14:paraId="0AD8CB74" w14:textId="16869A7F" w:rsidR="00E337C6" w:rsidRPr="00BB5481" w:rsidRDefault="00BB5481" w:rsidP="00BB5481">
          <w:pPr>
            <w:jc w:val="center"/>
            <w:rPr>
              <w:i w:val="0"/>
              <w:iCs/>
              <w:sz w:val="24"/>
              <w:u w:val="single"/>
            </w:rPr>
          </w:pPr>
          <w:r w:rsidRPr="00510097">
            <w:rPr>
              <w:i w:val="0"/>
              <w:iCs/>
              <w:sz w:val="24"/>
              <w:u w:val="single"/>
            </w:rPr>
            <w:t>«Электростанция Иркутская ТЭЦ-11. Техническое перевооружение существующего мазутохозяйства и системы паропроводов собственных нужд»</w:t>
          </w:r>
        </w:p>
      </w:tc>
    </w:tr>
  </w:tbl>
  <w:p w14:paraId="3F42F185" w14:textId="35ED5B2A" w:rsidR="00E337C6" w:rsidRDefault="00E337C6">
    <w:pPr>
      <w:pStyle w:val="af"/>
    </w:pPr>
  </w:p>
  <w:p w14:paraId="413BA75C" w14:textId="77777777" w:rsidR="00E337C6" w:rsidRDefault="00E337C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35CFB" w14:textId="77777777" w:rsidR="00AE49E4" w:rsidRDefault="00AE49E4" w:rsidP="000A6DB5">
      <w:r>
        <w:separator/>
      </w:r>
    </w:p>
  </w:footnote>
  <w:footnote w:type="continuationSeparator" w:id="0">
    <w:p w14:paraId="3DE68BF7" w14:textId="77777777" w:rsidR="00AE49E4" w:rsidRDefault="00AE49E4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08A5B84"/>
    <w:multiLevelType w:val="hybridMultilevel"/>
    <w:tmpl w:val="44D29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1B6D87"/>
    <w:multiLevelType w:val="hybridMultilevel"/>
    <w:tmpl w:val="FE14D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57846"/>
    <w:multiLevelType w:val="hybridMultilevel"/>
    <w:tmpl w:val="44026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D1CED"/>
    <w:multiLevelType w:val="hybridMultilevel"/>
    <w:tmpl w:val="44D29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7" w15:restartNumberingAfterBreak="0">
    <w:nsid w:val="0F0A1886"/>
    <w:multiLevelType w:val="hybridMultilevel"/>
    <w:tmpl w:val="76DA1F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9D94249"/>
    <w:multiLevelType w:val="hybridMultilevel"/>
    <w:tmpl w:val="6CD8F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5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A9149E1"/>
    <w:multiLevelType w:val="hybridMultilevel"/>
    <w:tmpl w:val="AC6ACB88"/>
    <w:lvl w:ilvl="0" w:tplc="B76422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CEC21B0"/>
    <w:multiLevelType w:val="hybridMultilevel"/>
    <w:tmpl w:val="1DF49D68"/>
    <w:lvl w:ilvl="0" w:tplc="C1F6A5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0" w15:restartNumberingAfterBreak="0">
    <w:nsid w:val="30544F4B"/>
    <w:multiLevelType w:val="hybridMultilevel"/>
    <w:tmpl w:val="15746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F7600"/>
    <w:multiLevelType w:val="hybridMultilevel"/>
    <w:tmpl w:val="09D0E8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B0343"/>
    <w:multiLevelType w:val="multilevel"/>
    <w:tmpl w:val="1C3EBF44"/>
    <w:styleLink w:val="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5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1C31C13"/>
    <w:multiLevelType w:val="hybridMultilevel"/>
    <w:tmpl w:val="BEB24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F480C"/>
    <w:multiLevelType w:val="hybridMultilevel"/>
    <w:tmpl w:val="957665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63254"/>
    <w:multiLevelType w:val="multilevel"/>
    <w:tmpl w:val="F1AAB60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1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68" w:hanging="1800"/>
      </w:pPr>
      <w:rPr>
        <w:rFonts w:hint="default"/>
      </w:rPr>
    </w:lvl>
  </w:abstractNum>
  <w:abstractNum w:abstractNumId="29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-77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787" w:hanging="504"/>
      </w:pPr>
    </w:lvl>
    <w:lvl w:ilvl="3">
      <w:start w:val="1"/>
      <w:numFmt w:val="decimal"/>
      <w:lvlText w:val="%1.%2.%3.%4."/>
      <w:lvlJc w:val="left"/>
      <w:pPr>
        <w:ind w:left="1291" w:hanging="648"/>
      </w:pPr>
    </w:lvl>
    <w:lvl w:ilvl="4">
      <w:start w:val="1"/>
      <w:numFmt w:val="decimal"/>
      <w:lvlText w:val="%1.%2.%3.%4.%5."/>
      <w:lvlJc w:val="left"/>
      <w:pPr>
        <w:ind w:left="1795" w:hanging="792"/>
      </w:pPr>
    </w:lvl>
    <w:lvl w:ilvl="5">
      <w:start w:val="1"/>
      <w:numFmt w:val="decimal"/>
      <w:lvlText w:val="%1.%2.%3.%4.%5.%6."/>
      <w:lvlJc w:val="left"/>
      <w:pPr>
        <w:ind w:left="2299" w:hanging="936"/>
      </w:pPr>
    </w:lvl>
    <w:lvl w:ilvl="6">
      <w:start w:val="1"/>
      <w:numFmt w:val="decimal"/>
      <w:lvlText w:val="%1.%2.%3.%4.%5.%6.%7."/>
      <w:lvlJc w:val="left"/>
      <w:pPr>
        <w:ind w:left="2803" w:hanging="1080"/>
      </w:pPr>
    </w:lvl>
    <w:lvl w:ilvl="7">
      <w:start w:val="1"/>
      <w:numFmt w:val="decimal"/>
      <w:lvlText w:val="%1.%2.%3.%4.%5.%6.%7.%8."/>
      <w:lvlJc w:val="left"/>
      <w:pPr>
        <w:ind w:left="3307" w:hanging="1224"/>
      </w:pPr>
    </w:lvl>
    <w:lvl w:ilvl="8">
      <w:start w:val="1"/>
      <w:numFmt w:val="decimal"/>
      <w:lvlText w:val="%1.%2.%3.%4.%5.%6.%7.%8.%9."/>
      <w:lvlJc w:val="left"/>
      <w:pPr>
        <w:ind w:left="3883" w:hanging="1440"/>
      </w:pPr>
    </w:lvl>
  </w:abstractNum>
  <w:abstractNum w:abstractNumId="30" w15:restartNumberingAfterBreak="0">
    <w:nsid w:val="4F1D56F7"/>
    <w:multiLevelType w:val="hybridMultilevel"/>
    <w:tmpl w:val="44D29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53093AAD"/>
    <w:multiLevelType w:val="multilevel"/>
    <w:tmpl w:val="F54889FE"/>
    <w:styleLink w:val="1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5565C8B"/>
    <w:multiLevelType w:val="hybridMultilevel"/>
    <w:tmpl w:val="1C3EB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6D243B19"/>
    <w:multiLevelType w:val="hybridMultilevel"/>
    <w:tmpl w:val="44D2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727555D7"/>
    <w:multiLevelType w:val="hybridMultilevel"/>
    <w:tmpl w:val="1A48B2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2B7B18"/>
    <w:multiLevelType w:val="hybridMultilevel"/>
    <w:tmpl w:val="52AE5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E079B2"/>
    <w:multiLevelType w:val="hybridMultilevel"/>
    <w:tmpl w:val="3D2668E6"/>
    <w:lvl w:ilvl="0" w:tplc="C1F6A5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841BA"/>
    <w:multiLevelType w:val="hybridMultilevel"/>
    <w:tmpl w:val="44026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A05A2"/>
    <w:multiLevelType w:val="multilevel"/>
    <w:tmpl w:val="8DA0D5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6"/>
  </w:num>
  <w:num w:numId="2">
    <w:abstractNumId w:val="17"/>
  </w:num>
  <w:num w:numId="3">
    <w:abstractNumId w:val="19"/>
  </w:num>
  <w:num w:numId="4">
    <w:abstractNumId w:val="29"/>
  </w:num>
  <w:num w:numId="5">
    <w:abstractNumId w:val="14"/>
  </w:num>
  <w:num w:numId="6">
    <w:abstractNumId w:val="35"/>
  </w:num>
  <w:num w:numId="7">
    <w:abstractNumId w:val="31"/>
  </w:num>
  <w:num w:numId="8">
    <w:abstractNumId w:val="15"/>
  </w:num>
  <w:num w:numId="9">
    <w:abstractNumId w:val="37"/>
  </w:num>
  <w:num w:numId="10">
    <w:abstractNumId w:val="8"/>
  </w:num>
  <w:num w:numId="11">
    <w:abstractNumId w:val="13"/>
  </w:num>
  <w:num w:numId="12">
    <w:abstractNumId w:val="2"/>
  </w:num>
  <w:num w:numId="13">
    <w:abstractNumId w:val="11"/>
  </w:num>
  <w:num w:numId="14">
    <w:abstractNumId w:val="39"/>
  </w:num>
  <w:num w:numId="15">
    <w:abstractNumId w:val="32"/>
  </w:num>
  <w:num w:numId="16">
    <w:abstractNumId w:val="33"/>
  </w:num>
  <w:num w:numId="17">
    <w:abstractNumId w:val="23"/>
  </w:num>
  <w:num w:numId="18">
    <w:abstractNumId w:val="6"/>
  </w:num>
  <w:num w:numId="19">
    <w:abstractNumId w:val="24"/>
  </w:num>
  <w:num w:numId="20">
    <w:abstractNumId w:val="10"/>
  </w:num>
  <w:num w:numId="21">
    <w:abstractNumId w:val="12"/>
  </w:num>
  <w:num w:numId="22">
    <w:abstractNumId w:val="25"/>
  </w:num>
  <w:num w:numId="23">
    <w:abstractNumId w:val="42"/>
  </w:num>
  <w:num w:numId="24">
    <w:abstractNumId w:val="34"/>
  </w:num>
  <w:num w:numId="25">
    <w:abstractNumId w:val="22"/>
  </w:num>
  <w:num w:numId="26">
    <w:abstractNumId w:val="7"/>
  </w:num>
  <w:num w:numId="27">
    <w:abstractNumId w:val="16"/>
  </w:num>
  <w:num w:numId="28">
    <w:abstractNumId w:val="44"/>
  </w:num>
  <w:num w:numId="29">
    <w:abstractNumId w:val="40"/>
  </w:num>
  <w:num w:numId="30">
    <w:abstractNumId w:val="28"/>
  </w:num>
  <w:num w:numId="31">
    <w:abstractNumId w:val="41"/>
  </w:num>
  <w:num w:numId="32">
    <w:abstractNumId w:val="3"/>
  </w:num>
  <w:num w:numId="33">
    <w:abstractNumId w:val="20"/>
  </w:num>
  <w:num w:numId="34">
    <w:abstractNumId w:val="26"/>
  </w:num>
  <w:num w:numId="35">
    <w:abstractNumId w:val="9"/>
  </w:num>
  <w:num w:numId="36">
    <w:abstractNumId w:val="38"/>
  </w:num>
  <w:num w:numId="37">
    <w:abstractNumId w:val="18"/>
  </w:num>
  <w:num w:numId="38">
    <w:abstractNumId w:val="43"/>
  </w:num>
  <w:num w:numId="39">
    <w:abstractNumId w:val="1"/>
  </w:num>
  <w:num w:numId="40">
    <w:abstractNumId w:val="5"/>
  </w:num>
  <w:num w:numId="41">
    <w:abstractNumId w:val="30"/>
  </w:num>
  <w:num w:numId="42">
    <w:abstractNumId w:val="27"/>
  </w:num>
  <w:num w:numId="43">
    <w:abstractNumId w:val="21"/>
  </w:num>
  <w:num w:numId="44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2BF"/>
    <w:rsid w:val="000064CB"/>
    <w:rsid w:val="000064D2"/>
    <w:rsid w:val="00007BD5"/>
    <w:rsid w:val="00011540"/>
    <w:rsid w:val="000125A2"/>
    <w:rsid w:val="000155F6"/>
    <w:rsid w:val="00015726"/>
    <w:rsid w:val="000202F1"/>
    <w:rsid w:val="00021F9A"/>
    <w:rsid w:val="00026A19"/>
    <w:rsid w:val="00027966"/>
    <w:rsid w:val="000304A3"/>
    <w:rsid w:val="0003180A"/>
    <w:rsid w:val="00031F23"/>
    <w:rsid w:val="00035717"/>
    <w:rsid w:val="000402C1"/>
    <w:rsid w:val="00040E7D"/>
    <w:rsid w:val="00042947"/>
    <w:rsid w:val="00043A16"/>
    <w:rsid w:val="00044715"/>
    <w:rsid w:val="000453A0"/>
    <w:rsid w:val="0004617A"/>
    <w:rsid w:val="00047AD7"/>
    <w:rsid w:val="00047C7B"/>
    <w:rsid w:val="00047EDC"/>
    <w:rsid w:val="000531B1"/>
    <w:rsid w:val="00053629"/>
    <w:rsid w:val="000538AE"/>
    <w:rsid w:val="000549AF"/>
    <w:rsid w:val="0005577E"/>
    <w:rsid w:val="00055FA1"/>
    <w:rsid w:val="00057723"/>
    <w:rsid w:val="00057941"/>
    <w:rsid w:val="0005796E"/>
    <w:rsid w:val="00057FA3"/>
    <w:rsid w:val="0006061E"/>
    <w:rsid w:val="000606CF"/>
    <w:rsid w:val="0006288D"/>
    <w:rsid w:val="00063544"/>
    <w:rsid w:val="00066901"/>
    <w:rsid w:val="000669CE"/>
    <w:rsid w:val="00066B31"/>
    <w:rsid w:val="0006705B"/>
    <w:rsid w:val="000670BC"/>
    <w:rsid w:val="000674C7"/>
    <w:rsid w:val="00067557"/>
    <w:rsid w:val="0007285E"/>
    <w:rsid w:val="00073A26"/>
    <w:rsid w:val="00074E98"/>
    <w:rsid w:val="00075CDF"/>
    <w:rsid w:val="000762C3"/>
    <w:rsid w:val="00077739"/>
    <w:rsid w:val="000809F5"/>
    <w:rsid w:val="0008141C"/>
    <w:rsid w:val="00082B88"/>
    <w:rsid w:val="00084AEE"/>
    <w:rsid w:val="00084F62"/>
    <w:rsid w:val="00085963"/>
    <w:rsid w:val="00085C80"/>
    <w:rsid w:val="0009212E"/>
    <w:rsid w:val="0009443A"/>
    <w:rsid w:val="0009484D"/>
    <w:rsid w:val="0009671E"/>
    <w:rsid w:val="00097F8C"/>
    <w:rsid w:val="000A10FC"/>
    <w:rsid w:val="000A3DE4"/>
    <w:rsid w:val="000A4E43"/>
    <w:rsid w:val="000A5351"/>
    <w:rsid w:val="000A69AD"/>
    <w:rsid w:val="000A6DB5"/>
    <w:rsid w:val="000A6FC3"/>
    <w:rsid w:val="000A7029"/>
    <w:rsid w:val="000A7C53"/>
    <w:rsid w:val="000A7D94"/>
    <w:rsid w:val="000B032E"/>
    <w:rsid w:val="000B1904"/>
    <w:rsid w:val="000B1980"/>
    <w:rsid w:val="000B1E0C"/>
    <w:rsid w:val="000B4D29"/>
    <w:rsid w:val="000B6A74"/>
    <w:rsid w:val="000C11E1"/>
    <w:rsid w:val="000C4BB4"/>
    <w:rsid w:val="000C504E"/>
    <w:rsid w:val="000C5702"/>
    <w:rsid w:val="000C6C35"/>
    <w:rsid w:val="000D2894"/>
    <w:rsid w:val="000D2E05"/>
    <w:rsid w:val="000D3556"/>
    <w:rsid w:val="000D5AF2"/>
    <w:rsid w:val="000D6D39"/>
    <w:rsid w:val="000E1378"/>
    <w:rsid w:val="000E199F"/>
    <w:rsid w:val="000E234C"/>
    <w:rsid w:val="000E385C"/>
    <w:rsid w:val="000E4E87"/>
    <w:rsid w:val="000E5166"/>
    <w:rsid w:val="000E6845"/>
    <w:rsid w:val="000E72AB"/>
    <w:rsid w:val="000F0B74"/>
    <w:rsid w:val="000F2499"/>
    <w:rsid w:val="000F47F7"/>
    <w:rsid w:val="000F4B15"/>
    <w:rsid w:val="000F6DBF"/>
    <w:rsid w:val="000F7838"/>
    <w:rsid w:val="0010086B"/>
    <w:rsid w:val="00100DCF"/>
    <w:rsid w:val="00104529"/>
    <w:rsid w:val="00104730"/>
    <w:rsid w:val="00107075"/>
    <w:rsid w:val="001071E5"/>
    <w:rsid w:val="00107973"/>
    <w:rsid w:val="0011272F"/>
    <w:rsid w:val="00121470"/>
    <w:rsid w:val="00122ADE"/>
    <w:rsid w:val="00123753"/>
    <w:rsid w:val="00124A2B"/>
    <w:rsid w:val="00125913"/>
    <w:rsid w:val="00126C10"/>
    <w:rsid w:val="00130EDC"/>
    <w:rsid w:val="00133397"/>
    <w:rsid w:val="001339F4"/>
    <w:rsid w:val="00134943"/>
    <w:rsid w:val="00140BF3"/>
    <w:rsid w:val="00140CF9"/>
    <w:rsid w:val="00143EC2"/>
    <w:rsid w:val="0014592F"/>
    <w:rsid w:val="00146061"/>
    <w:rsid w:val="00146CC4"/>
    <w:rsid w:val="00150A48"/>
    <w:rsid w:val="00150D96"/>
    <w:rsid w:val="00154B96"/>
    <w:rsid w:val="00156595"/>
    <w:rsid w:val="001603F3"/>
    <w:rsid w:val="00162210"/>
    <w:rsid w:val="0016251C"/>
    <w:rsid w:val="00164C98"/>
    <w:rsid w:val="001662F8"/>
    <w:rsid w:val="00166F0C"/>
    <w:rsid w:val="00167B0F"/>
    <w:rsid w:val="001702E3"/>
    <w:rsid w:val="00177CAD"/>
    <w:rsid w:val="001826E1"/>
    <w:rsid w:val="0018288A"/>
    <w:rsid w:val="00182B19"/>
    <w:rsid w:val="00182E23"/>
    <w:rsid w:val="00184E6E"/>
    <w:rsid w:val="00185424"/>
    <w:rsid w:val="00186EE2"/>
    <w:rsid w:val="00187579"/>
    <w:rsid w:val="00187D95"/>
    <w:rsid w:val="00192CE7"/>
    <w:rsid w:val="0019427A"/>
    <w:rsid w:val="00194860"/>
    <w:rsid w:val="001A0201"/>
    <w:rsid w:val="001A29E3"/>
    <w:rsid w:val="001A3134"/>
    <w:rsid w:val="001A4991"/>
    <w:rsid w:val="001A63F2"/>
    <w:rsid w:val="001A7C0D"/>
    <w:rsid w:val="001B0CBB"/>
    <w:rsid w:val="001B1B21"/>
    <w:rsid w:val="001B1D9C"/>
    <w:rsid w:val="001B2F49"/>
    <w:rsid w:val="001B4C09"/>
    <w:rsid w:val="001C0F4A"/>
    <w:rsid w:val="001C2AE7"/>
    <w:rsid w:val="001C3473"/>
    <w:rsid w:val="001C41F6"/>
    <w:rsid w:val="001C7D44"/>
    <w:rsid w:val="001D0F89"/>
    <w:rsid w:val="001D1B86"/>
    <w:rsid w:val="001D2EEC"/>
    <w:rsid w:val="001D497B"/>
    <w:rsid w:val="001D5F3D"/>
    <w:rsid w:val="001D7478"/>
    <w:rsid w:val="001E0A08"/>
    <w:rsid w:val="001E15C5"/>
    <w:rsid w:val="001E283C"/>
    <w:rsid w:val="001E607A"/>
    <w:rsid w:val="001F125C"/>
    <w:rsid w:val="001F1FD9"/>
    <w:rsid w:val="001F2F4F"/>
    <w:rsid w:val="001F30AE"/>
    <w:rsid w:val="001F396B"/>
    <w:rsid w:val="001F4441"/>
    <w:rsid w:val="001F4A7A"/>
    <w:rsid w:val="001F6ED5"/>
    <w:rsid w:val="001F7400"/>
    <w:rsid w:val="00202118"/>
    <w:rsid w:val="00202344"/>
    <w:rsid w:val="00204B52"/>
    <w:rsid w:val="00205057"/>
    <w:rsid w:val="002052AC"/>
    <w:rsid w:val="00206354"/>
    <w:rsid w:val="00206822"/>
    <w:rsid w:val="00211621"/>
    <w:rsid w:val="00211AEF"/>
    <w:rsid w:val="002120AE"/>
    <w:rsid w:val="002143D2"/>
    <w:rsid w:val="0021453A"/>
    <w:rsid w:val="00214774"/>
    <w:rsid w:val="00215916"/>
    <w:rsid w:val="00215B6D"/>
    <w:rsid w:val="00216D45"/>
    <w:rsid w:val="00220DF4"/>
    <w:rsid w:val="00221806"/>
    <w:rsid w:val="0022295F"/>
    <w:rsid w:val="00222F21"/>
    <w:rsid w:val="002230E8"/>
    <w:rsid w:val="00223993"/>
    <w:rsid w:val="00224197"/>
    <w:rsid w:val="0022510C"/>
    <w:rsid w:val="00225460"/>
    <w:rsid w:val="0022581E"/>
    <w:rsid w:val="00225A92"/>
    <w:rsid w:val="00226341"/>
    <w:rsid w:val="002266F5"/>
    <w:rsid w:val="00227917"/>
    <w:rsid w:val="002311AF"/>
    <w:rsid w:val="00233337"/>
    <w:rsid w:val="0023359A"/>
    <w:rsid w:val="00233739"/>
    <w:rsid w:val="00234249"/>
    <w:rsid w:val="00234457"/>
    <w:rsid w:val="002347A6"/>
    <w:rsid w:val="00235BA6"/>
    <w:rsid w:val="00236187"/>
    <w:rsid w:val="00240CAF"/>
    <w:rsid w:val="00246215"/>
    <w:rsid w:val="00246949"/>
    <w:rsid w:val="00250751"/>
    <w:rsid w:val="00251E7A"/>
    <w:rsid w:val="002520CE"/>
    <w:rsid w:val="00255828"/>
    <w:rsid w:val="002574B2"/>
    <w:rsid w:val="002623E7"/>
    <w:rsid w:val="00262E5D"/>
    <w:rsid w:val="0027026E"/>
    <w:rsid w:val="00270AD6"/>
    <w:rsid w:val="00273350"/>
    <w:rsid w:val="00275701"/>
    <w:rsid w:val="00281044"/>
    <w:rsid w:val="002815AD"/>
    <w:rsid w:val="0028550B"/>
    <w:rsid w:val="00291645"/>
    <w:rsid w:val="002922F5"/>
    <w:rsid w:val="00292610"/>
    <w:rsid w:val="0029441E"/>
    <w:rsid w:val="002954B8"/>
    <w:rsid w:val="0029640C"/>
    <w:rsid w:val="00296E17"/>
    <w:rsid w:val="00297A49"/>
    <w:rsid w:val="00297E5C"/>
    <w:rsid w:val="00297FEA"/>
    <w:rsid w:val="002A0556"/>
    <w:rsid w:val="002A219A"/>
    <w:rsid w:val="002A3B12"/>
    <w:rsid w:val="002A5B87"/>
    <w:rsid w:val="002B1334"/>
    <w:rsid w:val="002B3699"/>
    <w:rsid w:val="002B5D02"/>
    <w:rsid w:val="002B6DB8"/>
    <w:rsid w:val="002B7A61"/>
    <w:rsid w:val="002C2190"/>
    <w:rsid w:val="002C2620"/>
    <w:rsid w:val="002C2D3D"/>
    <w:rsid w:val="002C3165"/>
    <w:rsid w:val="002C31CE"/>
    <w:rsid w:val="002C325E"/>
    <w:rsid w:val="002C4465"/>
    <w:rsid w:val="002C4554"/>
    <w:rsid w:val="002C630C"/>
    <w:rsid w:val="002D1201"/>
    <w:rsid w:val="002D2A57"/>
    <w:rsid w:val="002D456F"/>
    <w:rsid w:val="002D59A4"/>
    <w:rsid w:val="002D6151"/>
    <w:rsid w:val="002D6CAD"/>
    <w:rsid w:val="002E135C"/>
    <w:rsid w:val="002E155B"/>
    <w:rsid w:val="002E301F"/>
    <w:rsid w:val="002E46E6"/>
    <w:rsid w:val="002E4C30"/>
    <w:rsid w:val="002E72B2"/>
    <w:rsid w:val="002E7706"/>
    <w:rsid w:val="002F255C"/>
    <w:rsid w:val="002F26A7"/>
    <w:rsid w:val="002F4490"/>
    <w:rsid w:val="00300243"/>
    <w:rsid w:val="00300D8A"/>
    <w:rsid w:val="00302092"/>
    <w:rsid w:val="003027FF"/>
    <w:rsid w:val="00304D9F"/>
    <w:rsid w:val="0031142F"/>
    <w:rsid w:val="00311EA6"/>
    <w:rsid w:val="00313E19"/>
    <w:rsid w:val="00314C0B"/>
    <w:rsid w:val="00315A11"/>
    <w:rsid w:val="00315FF5"/>
    <w:rsid w:val="003164F1"/>
    <w:rsid w:val="00317303"/>
    <w:rsid w:val="00322549"/>
    <w:rsid w:val="00322885"/>
    <w:rsid w:val="003237CC"/>
    <w:rsid w:val="003265D2"/>
    <w:rsid w:val="003268B2"/>
    <w:rsid w:val="00327129"/>
    <w:rsid w:val="00327B6B"/>
    <w:rsid w:val="00327FCA"/>
    <w:rsid w:val="00330879"/>
    <w:rsid w:val="00330E55"/>
    <w:rsid w:val="00333425"/>
    <w:rsid w:val="00333CBD"/>
    <w:rsid w:val="00333D0E"/>
    <w:rsid w:val="00335B97"/>
    <w:rsid w:val="00337043"/>
    <w:rsid w:val="00341DA7"/>
    <w:rsid w:val="0034673E"/>
    <w:rsid w:val="003477D5"/>
    <w:rsid w:val="0035060F"/>
    <w:rsid w:val="00351C39"/>
    <w:rsid w:val="003530FE"/>
    <w:rsid w:val="0035449A"/>
    <w:rsid w:val="00354F39"/>
    <w:rsid w:val="0035701A"/>
    <w:rsid w:val="00357AE8"/>
    <w:rsid w:val="00357E9E"/>
    <w:rsid w:val="00360321"/>
    <w:rsid w:val="003616F2"/>
    <w:rsid w:val="00364A39"/>
    <w:rsid w:val="003659B2"/>
    <w:rsid w:val="00366641"/>
    <w:rsid w:val="0036728F"/>
    <w:rsid w:val="003677B8"/>
    <w:rsid w:val="00367BE0"/>
    <w:rsid w:val="00370F31"/>
    <w:rsid w:val="003715DD"/>
    <w:rsid w:val="00371D54"/>
    <w:rsid w:val="00372506"/>
    <w:rsid w:val="0037405E"/>
    <w:rsid w:val="00374BC9"/>
    <w:rsid w:val="00375C7E"/>
    <w:rsid w:val="003803A8"/>
    <w:rsid w:val="0038067C"/>
    <w:rsid w:val="0038117C"/>
    <w:rsid w:val="0038187B"/>
    <w:rsid w:val="00383F32"/>
    <w:rsid w:val="00386CB0"/>
    <w:rsid w:val="00387286"/>
    <w:rsid w:val="003918AC"/>
    <w:rsid w:val="003978A5"/>
    <w:rsid w:val="00397A21"/>
    <w:rsid w:val="003A1168"/>
    <w:rsid w:val="003A2FE1"/>
    <w:rsid w:val="003A5237"/>
    <w:rsid w:val="003A7038"/>
    <w:rsid w:val="003A7D04"/>
    <w:rsid w:val="003B4BA3"/>
    <w:rsid w:val="003B6B54"/>
    <w:rsid w:val="003C2746"/>
    <w:rsid w:val="003C4583"/>
    <w:rsid w:val="003C5ACC"/>
    <w:rsid w:val="003C60C8"/>
    <w:rsid w:val="003C6339"/>
    <w:rsid w:val="003C71CD"/>
    <w:rsid w:val="003C77C7"/>
    <w:rsid w:val="003C7920"/>
    <w:rsid w:val="003D1816"/>
    <w:rsid w:val="003D18A5"/>
    <w:rsid w:val="003D2A4B"/>
    <w:rsid w:val="003D3D2C"/>
    <w:rsid w:val="003E0B0E"/>
    <w:rsid w:val="003E0FCE"/>
    <w:rsid w:val="003E14AA"/>
    <w:rsid w:val="003E381E"/>
    <w:rsid w:val="003E49FA"/>
    <w:rsid w:val="003E4D0A"/>
    <w:rsid w:val="003E53BA"/>
    <w:rsid w:val="003F3101"/>
    <w:rsid w:val="003F4A33"/>
    <w:rsid w:val="003F6392"/>
    <w:rsid w:val="003F7A19"/>
    <w:rsid w:val="00403AF7"/>
    <w:rsid w:val="00404153"/>
    <w:rsid w:val="00404F03"/>
    <w:rsid w:val="00404F12"/>
    <w:rsid w:val="0040576B"/>
    <w:rsid w:val="0040606A"/>
    <w:rsid w:val="0041100F"/>
    <w:rsid w:val="00411E77"/>
    <w:rsid w:val="004120F4"/>
    <w:rsid w:val="00412C92"/>
    <w:rsid w:val="0041302B"/>
    <w:rsid w:val="0041310E"/>
    <w:rsid w:val="004135D6"/>
    <w:rsid w:val="004155DF"/>
    <w:rsid w:val="00416CFB"/>
    <w:rsid w:val="00416F2E"/>
    <w:rsid w:val="00417F15"/>
    <w:rsid w:val="004213C5"/>
    <w:rsid w:val="0042221F"/>
    <w:rsid w:val="004224BA"/>
    <w:rsid w:val="00423F6A"/>
    <w:rsid w:val="004249CD"/>
    <w:rsid w:val="00425FD4"/>
    <w:rsid w:val="00433196"/>
    <w:rsid w:val="0043428C"/>
    <w:rsid w:val="004357E0"/>
    <w:rsid w:val="00435EFF"/>
    <w:rsid w:val="00440114"/>
    <w:rsid w:val="0044047A"/>
    <w:rsid w:val="00441316"/>
    <w:rsid w:val="0044259A"/>
    <w:rsid w:val="004454B6"/>
    <w:rsid w:val="004479CC"/>
    <w:rsid w:val="00451A71"/>
    <w:rsid w:val="004522C2"/>
    <w:rsid w:val="004558E2"/>
    <w:rsid w:val="00462D5C"/>
    <w:rsid w:val="00463229"/>
    <w:rsid w:val="00466EC9"/>
    <w:rsid w:val="00470C50"/>
    <w:rsid w:val="00471390"/>
    <w:rsid w:val="00477CC6"/>
    <w:rsid w:val="004802E5"/>
    <w:rsid w:val="00480F59"/>
    <w:rsid w:val="00482C53"/>
    <w:rsid w:val="004834A7"/>
    <w:rsid w:val="00485D88"/>
    <w:rsid w:val="004866F3"/>
    <w:rsid w:val="00486825"/>
    <w:rsid w:val="0049037B"/>
    <w:rsid w:val="00490C9F"/>
    <w:rsid w:val="00492DDD"/>
    <w:rsid w:val="00497337"/>
    <w:rsid w:val="004A193E"/>
    <w:rsid w:val="004A232E"/>
    <w:rsid w:val="004A6467"/>
    <w:rsid w:val="004B61B9"/>
    <w:rsid w:val="004B68A5"/>
    <w:rsid w:val="004B703E"/>
    <w:rsid w:val="004B7A6E"/>
    <w:rsid w:val="004C0FC4"/>
    <w:rsid w:val="004C24BD"/>
    <w:rsid w:val="004C5AAD"/>
    <w:rsid w:val="004D1EEE"/>
    <w:rsid w:val="004D39EA"/>
    <w:rsid w:val="004D5179"/>
    <w:rsid w:val="004D7134"/>
    <w:rsid w:val="004E299E"/>
    <w:rsid w:val="004E3226"/>
    <w:rsid w:val="004E328F"/>
    <w:rsid w:val="004E3B5D"/>
    <w:rsid w:val="004E657C"/>
    <w:rsid w:val="004F0060"/>
    <w:rsid w:val="004F1AA6"/>
    <w:rsid w:val="004F3CA6"/>
    <w:rsid w:val="004F4495"/>
    <w:rsid w:val="004F7A85"/>
    <w:rsid w:val="004F7BF0"/>
    <w:rsid w:val="004F7F68"/>
    <w:rsid w:val="00500679"/>
    <w:rsid w:val="0050176C"/>
    <w:rsid w:val="0050212C"/>
    <w:rsid w:val="005062B0"/>
    <w:rsid w:val="00506F42"/>
    <w:rsid w:val="00510097"/>
    <w:rsid w:val="005156A6"/>
    <w:rsid w:val="005242CA"/>
    <w:rsid w:val="00525CA4"/>
    <w:rsid w:val="005272A5"/>
    <w:rsid w:val="00527FD5"/>
    <w:rsid w:val="0053467F"/>
    <w:rsid w:val="00534ED0"/>
    <w:rsid w:val="00537940"/>
    <w:rsid w:val="00540CBC"/>
    <w:rsid w:val="00541181"/>
    <w:rsid w:val="0054253D"/>
    <w:rsid w:val="00542E69"/>
    <w:rsid w:val="0054304B"/>
    <w:rsid w:val="005440C8"/>
    <w:rsid w:val="0054606C"/>
    <w:rsid w:val="005465B4"/>
    <w:rsid w:val="00546D14"/>
    <w:rsid w:val="00547052"/>
    <w:rsid w:val="00547DB7"/>
    <w:rsid w:val="005516F5"/>
    <w:rsid w:val="00553936"/>
    <w:rsid w:val="00557429"/>
    <w:rsid w:val="00557A6D"/>
    <w:rsid w:val="0056190C"/>
    <w:rsid w:val="00563331"/>
    <w:rsid w:val="005636AC"/>
    <w:rsid w:val="00564963"/>
    <w:rsid w:val="00564F3A"/>
    <w:rsid w:val="005664F0"/>
    <w:rsid w:val="00567E34"/>
    <w:rsid w:val="0057000F"/>
    <w:rsid w:val="00572213"/>
    <w:rsid w:val="00573BAC"/>
    <w:rsid w:val="00574233"/>
    <w:rsid w:val="0057511E"/>
    <w:rsid w:val="00576B3A"/>
    <w:rsid w:val="00582562"/>
    <w:rsid w:val="005842F1"/>
    <w:rsid w:val="005863E0"/>
    <w:rsid w:val="00586865"/>
    <w:rsid w:val="00587E30"/>
    <w:rsid w:val="0059057C"/>
    <w:rsid w:val="00592F4C"/>
    <w:rsid w:val="00594346"/>
    <w:rsid w:val="005946E0"/>
    <w:rsid w:val="0059651C"/>
    <w:rsid w:val="00596E58"/>
    <w:rsid w:val="005A0CE3"/>
    <w:rsid w:val="005A3A4E"/>
    <w:rsid w:val="005A3A67"/>
    <w:rsid w:val="005A3C7D"/>
    <w:rsid w:val="005A598F"/>
    <w:rsid w:val="005A65B0"/>
    <w:rsid w:val="005A7EC8"/>
    <w:rsid w:val="005B10D4"/>
    <w:rsid w:val="005B3F22"/>
    <w:rsid w:val="005B3FBC"/>
    <w:rsid w:val="005B4954"/>
    <w:rsid w:val="005B5648"/>
    <w:rsid w:val="005B5A10"/>
    <w:rsid w:val="005B5DF9"/>
    <w:rsid w:val="005C034B"/>
    <w:rsid w:val="005C0CC5"/>
    <w:rsid w:val="005C243B"/>
    <w:rsid w:val="005C3B1B"/>
    <w:rsid w:val="005C4DBA"/>
    <w:rsid w:val="005C58F0"/>
    <w:rsid w:val="005C5EA3"/>
    <w:rsid w:val="005C78C7"/>
    <w:rsid w:val="005D1886"/>
    <w:rsid w:val="005D1F87"/>
    <w:rsid w:val="005D2117"/>
    <w:rsid w:val="005D2841"/>
    <w:rsid w:val="005D2E5B"/>
    <w:rsid w:val="005E096B"/>
    <w:rsid w:val="005E37B5"/>
    <w:rsid w:val="005E3FD9"/>
    <w:rsid w:val="005E5548"/>
    <w:rsid w:val="005E67CC"/>
    <w:rsid w:val="005F2396"/>
    <w:rsid w:val="005F368C"/>
    <w:rsid w:val="005F3E5A"/>
    <w:rsid w:val="005F5F5F"/>
    <w:rsid w:val="005F6EE6"/>
    <w:rsid w:val="005F7DC6"/>
    <w:rsid w:val="005F7F3C"/>
    <w:rsid w:val="006016B4"/>
    <w:rsid w:val="00602B26"/>
    <w:rsid w:val="0060622B"/>
    <w:rsid w:val="0061120C"/>
    <w:rsid w:val="006114A5"/>
    <w:rsid w:val="006119EC"/>
    <w:rsid w:val="006123CC"/>
    <w:rsid w:val="006146D3"/>
    <w:rsid w:val="006149EF"/>
    <w:rsid w:val="00615B87"/>
    <w:rsid w:val="00617812"/>
    <w:rsid w:val="006218C6"/>
    <w:rsid w:val="006220F1"/>
    <w:rsid w:val="00622196"/>
    <w:rsid w:val="0062262F"/>
    <w:rsid w:val="00623877"/>
    <w:rsid w:val="006242FB"/>
    <w:rsid w:val="0062438F"/>
    <w:rsid w:val="006252E6"/>
    <w:rsid w:val="00630018"/>
    <w:rsid w:val="00630931"/>
    <w:rsid w:val="006317BC"/>
    <w:rsid w:val="00632589"/>
    <w:rsid w:val="0063505D"/>
    <w:rsid w:val="00635063"/>
    <w:rsid w:val="006364A7"/>
    <w:rsid w:val="00645679"/>
    <w:rsid w:val="00646001"/>
    <w:rsid w:val="006468BD"/>
    <w:rsid w:val="006505F0"/>
    <w:rsid w:val="0065165A"/>
    <w:rsid w:val="006551C4"/>
    <w:rsid w:val="0065600E"/>
    <w:rsid w:val="006567A7"/>
    <w:rsid w:val="006600FD"/>
    <w:rsid w:val="00661059"/>
    <w:rsid w:val="00661222"/>
    <w:rsid w:val="0066219F"/>
    <w:rsid w:val="00663460"/>
    <w:rsid w:val="00664C81"/>
    <w:rsid w:val="00665EF3"/>
    <w:rsid w:val="0067029B"/>
    <w:rsid w:val="00671B3E"/>
    <w:rsid w:val="00673FF2"/>
    <w:rsid w:val="006746C4"/>
    <w:rsid w:val="0068111D"/>
    <w:rsid w:val="00681964"/>
    <w:rsid w:val="00682DA8"/>
    <w:rsid w:val="00684CAD"/>
    <w:rsid w:val="00685C3C"/>
    <w:rsid w:val="0068714F"/>
    <w:rsid w:val="00687BB5"/>
    <w:rsid w:val="00691B51"/>
    <w:rsid w:val="00692CC1"/>
    <w:rsid w:val="00693CC9"/>
    <w:rsid w:val="00695D15"/>
    <w:rsid w:val="006A13CF"/>
    <w:rsid w:val="006A1865"/>
    <w:rsid w:val="006A2351"/>
    <w:rsid w:val="006A62C1"/>
    <w:rsid w:val="006B11EC"/>
    <w:rsid w:val="006B17D1"/>
    <w:rsid w:val="006B1C46"/>
    <w:rsid w:val="006B4C9B"/>
    <w:rsid w:val="006B519E"/>
    <w:rsid w:val="006B5B45"/>
    <w:rsid w:val="006B5B5B"/>
    <w:rsid w:val="006B6123"/>
    <w:rsid w:val="006B6340"/>
    <w:rsid w:val="006C0471"/>
    <w:rsid w:val="006C0B10"/>
    <w:rsid w:val="006C185E"/>
    <w:rsid w:val="006C3C4A"/>
    <w:rsid w:val="006C3DF0"/>
    <w:rsid w:val="006C5E0C"/>
    <w:rsid w:val="006C7755"/>
    <w:rsid w:val="006C7FFC"/>
    <w:rsid w:val="006D3ED0"/>
    <w:rsid w:val="006D413D"/>
    <w:rsid w:val="006D49E8"/>
    <w:rsid w:val="006E0C81"/>
    <w:rsid w:val="006E2A80"/>
    <w:rsid w:val="006E3572"/>
    <w:rsid w:val="006E49E5"/>
    <w:rsid w:val="006E4FDA"/>
    <w:rsid w:val="006E5D1A"/>
    <w:rsid w:val="006E60D8"/>
    <w:rsid w:val="006E764F"/>
    <w:rsid w:val="006E7B9D"/>
    <w:rsid w:val="006F0342"/>
    <w:rsid w:val="006F3179"/>
    <w:rsid w:val="006F31A4"/>
    <w:rsid w:val="006F4765"/>
    <w:rsid w:val="006F48A5"/>
    <w:rsid w:val="006F4DFF"/>
    <w:rsid w:val="006F5043"/>
    <w:rsid w:val="006F63EE"/>
    <w:rsid w:val="0070025E"/>
    <w:rsid w:val="00702626"/>
    <w:rsid w:val="00703EB4"/>
    <w:rsid w:val="00704ACD"/>
    <w:rsid w:val="0070562B"/>
    <w:rsid w:val="007076A4"/>
    <w:rsid w:val="0070777D"/>
    <w:rsid w:val="0071110D"/>
    <w:rsid w:val="00712153"/>
    <w:rsid w:val="00712419"/>
    <w:rsid w:val="00712921"/>
    <w:rsid w:val="007129A6"/>
    <w:rsid w:val="00713840"/>
    <w:rsid w:val="00716045"/>
    <w:rsid w:val="00722F97"/>
    <w:rsid w:val="007238EC"/>
    <w:rsid w:val="00724F94"/>
    <w:rsid w:val="0073023A"/>
    <w:rsid w:val="00730435"/>
    <w:rsid w:val="0073108D"/>
    <w:rsid w:val="00731907"/>
    <w:rsid w:val="00732B79"/>
    <w:rsid w:val="007347F5"/>
    <w:rsid w:val="007364FA"/>
    <w:rsid w:val="007376BB"/>
    <w:rsid w:val="00742322"/>
    <w:rsid w:val="00744B8F"/>
    <w:rsid w:val="007452A9"/>
    <w:rsid w:val="007457A0"/>
    <w:rsid w:val="0074596C"/>
    <w:rsid w:val="007467CA"/>
    <w:rsid w:val="00746D61"/>
    <w:rsid w:val="0075079E"/>
    <w:rsid w:val="00754A5C"/>
    <w:rsid w:val="00755B3F"/>
    <w:rsid w:val="0075605C"/>
    <w:rsid w:val="0075704D"/>
    <w:rsid w:val="00761B1C"/>
    <w:rsid w:val="0076208E"/>
    <w:rsid w:val="00772F42"/>
    <w:rsid w:val="00774CBE"/>
    <w:rsid w:val="007759DB"/>
    <w:rsid w:val="00781044"/>
    <w:rsid w:val="00782779"/>
    <w:rsid w:val="00782F69"/>
    <w:rsid w:val="00782F76"/>
    <w:rsid w:val="00784450"/>
    <w:rsid w:val="00784B8C"/>
    <w:rsid w:val="00785FA6"/>
    <w:rsid w:val="00786BAE"/>
    <w:rsid w:val="00787A7D"/>
    <w:rsid w:val="00787DBF"/>
    <w:rsid w:val="007913D1"/>
    <w:rsid w:val="00791756"/>
    <w:rsid w:val="00792011"/>
    <w:rsid w:val="007920A9"/>
    <w:rsid w:val="00795795"/>
    <w:rsid w:val="00795DE2"/>
    <w:rsid w:val="007A2381"/>
    <w:rsid w:val="007A248C"/>
    <w:rsid w:val="007A32A3"/>
    <w:rsid w:val="007A4631"/>
    <w:rsid w:val="007A5EFE"/>
    <w:rsid w:val="007A6CD3"/>
    <w:rsid w:val="007A7773"/>
    <w:rsid w:val="007B0280"/>
    <w:rsid w:val="007B0BC0"/>
    <w:rsid w:val="007B13AA"/>
    <w:rsid w:val="007B18B8"/>
    <w:rsid w:val="007B29B3"/>
    <w:rsid w:val="007B2F8A"/>
    <w:rsid w:val="007B30BB"/>
    <w:rsid w:val="007B3984"/>
    <w:rsid w:val="007B423A"/>
    <w:rsid w:val="007B4870"/>
    <w:rsid w:val="007B492E"/>
    <w:rsid w:val="007B5249"/>
    <w:rsid w:val="007B7302"/>
    <w:rsid w:val="007B734B"/>
    <w:rsid w:val="007B7F44"/>
    <w:rsid w:val="007C5623"/>
    <w:rsid w:val="007C714E"/>
    <w:rsid w:val="007D27D1"/>
    <w:rsid w:val="007D5705"/>
    <w:rsid w:val="007D6328"/>
    <w:rsid w:val="007D6DA5"/>
    <w:rsid w:val="007D7AA2"/>
    <w:rsid w:val="007E1879"/>
    <w:rsid w:val="007E4CE1"/>
    <w:rsid w:val="007E74C4"/>
    <w:rsid w:val="007E74D6"/>
    <w:rsid w:val="007F2453"/>
    <w:rsid w:val="007F47C4"/>
    <w:rsid w:val="007F55F4"/>
    <w:rsid w:val="007F6A83"/>
    <w:rsid w:val="007F78BA"/>
    <w:rsid w:val="008002A0"/>
    <w:rsid w:val="00800C89"/>
    <w:rsid w:val="0080199A"/>
    <w:rsid w:val="00802279"/>
    <w:rsid w:val="00804585"/>
    <w:rsid w:val="008067A9"/>
    <w:rsid w:val="0080729C"/>
    <w:rsid w:val="00810452"/>
    <w:rsid w:val="00811160"/>
    <w:rsid w:val="008115F7"/>
    <w:rsid w:val="0081178F"/>
    <w:rsid w:val="00813465"/>
    <w:rsid w:val="0081635B"/>
    <w:rsid w:val="008201C5"/>
    <w:rsid w:val="0082046C"/>
    <w:rsid w:val="008236C7"/>
    <w:rsid w:val="00824524"/>
    <w:rsid w:val="008248C4"/>
    <w:rsid w:val="00826545"/>
    <w:rsid w:val="008313A4"/>
    <w:rsid w:val="008322ED"/>
    <w:rsid w:val="00832E90"/>
    <w:rsid w:val="00833208"/>
    <w:rsid w:val="00837862"/>
    <w:rsid w:val="00837CBB"/>
    <w:rsid w:val="0084295C"/>
    <w:rsid w:val="00842CA0"/>
    <w:rsid w:val="00842DB1"/>
    <w:rsid w:val="00843B2F"/>
    <w:rsid w:val="00845517"/>
    <w:rsid w:val="00847071"/>
    <w:rsid w:val="008502EC"/>
    <w:rsid w:val="0085171B"/>
    <w:rsid w:val="008523E1"/>
    <w:rsid w:val="00857E61"/>
    <w:rsid w:val="0086218F"/>
    <w:rsid w:val="00862CAB"/>
    <w:rsid w:val="008644A1"/>
    <w:rsid w:val="00865007"/>
    <w:rsid w:val="008661D9"/>
    <w:rsid w:val="008703A2"/>
    <w:rsid w:val="00870AC6"/>
    <w:rsid w:val="00872EED"/>
    <w:rsid w:val="00876767"/>
    <w:rsid w:val="008778E0"/>
    <w:rsid w:val="00877A1B"/>
    <w:rsid w:val="00880590"/>
    <w:rsid w:val="008817FE"/>
    <w:rsid w:val="00882229"/>
    <w:rsid w:val="0088270A"/>
    <w:rsid w:val="008861BB"/>
    <w:rsid w:val="00886EED"/>
    <w:rsid w:val="00890C3F"/>
    <w:rsid w:val="00891388"/>
    <w:rsid w:val="00892AF5"/>
    <w:rsid w:val="00892C99"/>
    <w:rsid w:val="00894687"/>
    <w:rsid w:val="0089650E"/>
    <w:rsid w:val="008971FA"/>
    <w:rsid w:val="00897519"/>
    <w:rsid w:val="008A0CA0"/>
    <w:rsid w:val="008A6990"/>
    <w:rsid w:val="008A6A1D"/>
    <w:rsid w:val="008B362B"/>
    <w:rsid w:val="008B364F"/>
    <w:rsid w:val="008B50F4"/>
    <w:rsid w:val="008B5211"/>
    <w:rsid w:val="008B6A10"/>
    <w:rsid w:val="008B7943"/>
    <w:rsid w:val="008C0C11"/>
    <w:rsid w:val="008C0D33"/>
    <w:rsid w:val="008C2874"/>
    <w:rsid w:val="008C2AF9"/>
    <w:rsid w:val="008C34B5"/>
    <w:rsid w:val="008C3709"/>
    <w:rsid w:val="008C3E3B"/>
    <w:rsid w:val="008C66E7"/>
    <w:rsid w:val="008C7EE1"/>
    <w:rsid w:val="008D0C10"/>
    <w:rsid w:val="008D0D47"/>
    <w:rsid w:val="008D2083"/>
    <w:rsid w:val="008D61EF"/>
    <w:rsid w:val="008D7FDB"/>
    <w:rsid w:val="008E0D20"/>
    <w:rsid w:val="008E12AE"/>
    <w:rsid w:val="008E1E18"/>
    <w:rsid w:val="008E23A7"/>
    <w:rsid w:val="008E2D9F"/>
    <w:rsid w:val="008E5E3D"/>
    <w:rsid w:val="008E67EA"/>
    <w:rsid w:val="008F0E5D"/>
    <w:rsid w:val="008F1D7E"/>
    <w:rsid w:val="008F4013"/>
    <w:rsid w:val="008F407A"/>
    <w:rsid w:val="009004AF"/>
    <w:rsid w:val="00902B5F"/>
    <w:rsid w:val="00902B64"/>
    <w:rsid w:val="0090457C"/>
    <w:rsid w:val="0090540F"/>
    <w:rsid w:val="00907891"/>
    <w:rsid w:val="00911D60"/>
    <w:rsid w:val="009120DC"/>
    <w:rsid w:val="0091215E"/>
    <w:rsid w:val="00912891"/>
    <w:rsid w:val="00912CBE"/>
    <w:rsid w:val="009134EF"/>
    <w:rsid w:val="0091558D"/>
    <w:rsid w:val="009173D1"/>
    <w:rsid w:val="009218CB"/>
    <w:rsid w:val="00921F1C"/>
    <w:rsid w:val="00922FCC"/>
    <w:rsid w:val="009247CF"/>
    <w:rsid w:val="0092515A"/>
    <w:rsid w:val="00926C71"/>
    <w:rsid w:val="00926ED5"/>
    <w:rsid w:val="0092721D"/>
    <w:rsid w:val="0093054A"/>
    <w:rsid w:val="00930E32"/>
    <w:rsid w:val="00932C7B"/>
    <w:rsid w:val="0093517A"/>
    <w:rsid w:val="009351D0"/>
    <w:rsid w:val="00935C69"/>
    <w:rsid w:val="0094010C"/>
    <w:rsid w:val="00940C66"/>
    <w:rsid w:val="00940F68"/>
    <w:rsid w:val="009412AC"/>
    <w:rsid w:val="009419FE"/>
    <w:rsid w:val="00941A31"/>
    <w:rsid w:val="00944921"/>
    <w:rsid w:val="00944A0A"/>
    <w:rsid w:val="00944C6C"/>
    <w:rsid w:val="00944CA1"/>
    <w:rsid w:val="00944E14"/>
    <w:rsid w:val="00945266"/>
    <w:rsid w:val="00950E7E"/>
    <w:rsid w:val="00952030"/>
    <w:rsid w:val="009521DB"/>
    <w:rsid w:val="00952964"/>
    <w:rsid w:val="009529C3"/>
    <w:rsid w:val="00953197"/>
    <w:rsid w:val="009540AD"/>
    <w:rsid w:val="0095461C"/>
    <w:rsid w:val="00954760"/>
    <w:rsid w:val="0095561B"/>
    <w:rsid w:val="0095596E"/>
    <w:rsid w:val="00956CC9"/>
    <w:rsid w:val="00961467"/>
    <w:rsid w:val="009625FB"/>
    <w:rsid w:val="009651FF"/>
    <w:rsid w:val="0096554A"/>
    <w:rsid w:val="00966542"/>
    <w:rsid w:val="00966DBC"/>
    <w:rsid w:val="00967646"/>
    <w:rsid w:val="00970E7C"/>
    <w:rsid w:val="009746F2"/>
    <w:rsid w:val="009768A7"/>
    <w:rsid w:val="00980754"/>
    <w:rsid w:val="00980816"/>
    <w:rsid w:val="009838E8"/>
    <w:rsid w:val="0098392E"/>
    <w:rsid w:val="00984050"/>
    <w:rsid w:val="00984B1B"/>
    <w:rsid w:val="0098626A"/>
    <w:rsid w:val="00986FEE"/>
    <w:rsid w:val="0098725C"/>
    <w:rsid w:val="009903C0"/>
    <w:rsid w:val="00992828"/>
    <w:rsid w:val="00993475"/>
    <w:rsid w:val="00994A6F"/>
    <w:rsid w:val="00996CBC"/>
    <w:rsid w:val="009971CF"/>
    <w:rsid w:val="009A0A59"/>
    <w:rsid w:val="009A26EF"/>
    <w:rsid w:val="009A303B"/>
    <w:rsid w:val="009A4500"/>
    <w:rsid w:val="009A5E95"/>
    <w:rsid w:val="009A6500"/>
    <w:rsid w:val="009A71BB"/>
    <w:rsid w:val="009A74BD"/>
    <w:rsid w:val="009B210B"/>
    <w:rsid w:val="009B2587"/>
    <w:rsid w:val="009B3485"/>
    <w:rsid w:val="009B366E"/>
    <w:rsid w:val="009B4E84"/>
    <w:rsid w:val="009B5032"/>
    <w:rsid w:val="009C01CF"/>
    <w:rsid w:val="009C1256"/>
    <w:rsid w:val="009C1B71"/>
    <w:rsid w:val="009C2373"/>
    <w:rsid w:val="009C2B5B"/>
    <w:rsid w:val="009C31AB"/>
    <w:rsid w:val="009C4CD9"/>
    <w:rsid w:val="009C5145"/>
    <w:rsid w:val="009C6253"/>
    <w:rsid w:val="009C630A"/>
    <w:rsid w:val="009C6FF0"/>
    <w:rsid w:val="009D195B"/>
    <w:rsid w:val="009D2E9C"/>
    <w:rsid w:val="009D4537"/>
    <w:rsid w:val="009D4DFF"/>
    <w:rsid w:val="009D6F99"/>
    <w:rsid w:val="009E1A32"/>
    <w:rsid w:val="009E1FA2"/>
    <w:rsid w:val="009E2532"/>
    <w:rsid w:val="009E2D7E"/>
    <w:rsid w:val="009E4B53"/>
    <w:rsid w:val="009E4FDF"/>
    <w:rsid w:val="009E5072"/>
    <w:rsid w:val="009F018A"/>
    <w:rsid w:val="009F1621"/>
    <w:rsid w:val="009F2F2E"/>
    <w:rsid w:val="009F30FD"/>
    <w:rsid w:val="009F4A0F"/>
    <w:rsid w:val="009F57C7"/>
    <w:rsid w:val="00A00A53"/>
    <w:rsid w:val="00A02E7E"/>
    <w:rsid w:val="00A034AA"/>
    <w:rsid w:val="00A050CF"/>
    <w:rsid w:val="00A0736D"/>
    <w:rsid w:val="00A1184D"/>
    <w:rsid w:val="00A120A0"/>
    <w:rsid w:val="00A13F74"/>
    <w:rsid w:val="00A178D7"/>
    <w:rsid w:val="00A17B3E"/>
    <w:rsid w:val="00A2282E"/>
    <w:rsid w:val="00A22D63"/>
    <w:rsid w:val="00A22EFF"/>
    <w:rsid w:val="00A26ABF"/>
    <w:rsid w:val="00A272CF"/>
    <w:rsid w:val="00A30444"/>
    <w:rsid w:val="00A30DEF"/>
    <w:rsid w:val="00A345EA"/>
    <w:rsid w:val="00A35311"/>
    <w:rsid w:val="00A3692E"/>
    <w:rsid w:val="00A36E95"/>
    <w:rsid w:val="00A4159E"/>
    <w:rsid w:val="00A443AA"/>
    <w:rsid w:val="00A4555A"/>
    <w:rsid w:val="00A45912"/>
    <w:rsid w:val="00A45F6C"/>
    <w:rsid w:val="00A460B1"/>
    <w:rsid w:val="00A47A3B"/>
    <w:rsid w:val="00A47EE5"/>
    <w:rsid w:val="00A5555C"/>
    <w:rsid w:val="00A55B50"/>
    <w:rsid w:val="00A56D83"/>
    <w:rsid w:val="00A56E51"/>
    <w:rsid w:val="00A64367"/>
    <w:rsid w:val="00A65CF0"/>
    <w:rsid w:val="00A65F65"/>
    <w:rsid w:val="00A66820"/>
    <w:rsid w:val="00A67242"/>
    <w:rsid w:val="00A70578"/>
    <w:rsid w:val="00A727DB"/>
    <w:rsid w:val="00A73129"/>
    <w:rsid w:val="00A73F6F"/>
    <w:rsid w:val="00A746F2"/>
    <w:rsid w:val="00A755AE"/>
    <w:rsid w:val="00A7617D"/>
    <w:rsid w:val="00A77C63"/>
    <w:rsid w:val="00A80AFE"/>
    <w:rsid w:val="00A90BC3"/>
    <w:rsid w:val="00A91FCA"/>
    <w:rsid w:val="00A93BD8"/>
    <w:rsid w:val="00A956B4"/>
    <w:rsid w:val="00A9688B"/>
    <w:rsid w:val="00AA0874"/>
    <w:rsid w:val="00AA0D07"/>
    <w:rsid w:val="00AA1FEA"/>
    <w:rsid w:val="00AA50AF"/>
    <w:rsid w:val="00AA5CEF"/>
    <w:rsid w:val="00AA66F4"/>
    <w:rsid w:val="00AA6D3C"/>
    <w:rsid w:val="00AB0539"/>
    <w:rsid w:val="00AB2870"/>
    <w:rsid w:val="00AB4783"/>
    <w:rsid w:val="00AB5891"/>
    <w:rsid w:val="00AB6E7B"/>
    <w:rsid w:val="00AB701A"/>
    <w:rsid w:val="00AB79B4"/>
    <w:rsid w:val="00AB7B7F"/>
    <w:rsid w:val="00AC2201"/>
    <w:rsid w:val="00AC33AD"/>
    <w:rsid w:val="00AC43A5"/>
    <w:rsid w:val="00AC6206"/>
    <w:rsid w:val="00AC78ED"/>
    <w:rsid w:val="00AD699E"/>
    <w:rsid w:val="00AD6F56"/>
    <w:rsid w:val="00AE03F5"/>
    <w:rsid w:val="00AE2091"/>
    <w:rsid w:val="00AE49E4"/>
    <w:rsid w:val="00AE503A"/>
    <w:rsid w:val="00AF2D68"/>
    <w:rsid w:val="00AF3393"/>
    <w:rsid w:val="00AF566C"/>
    <w:rsid w:val="00B0039E"/>
    <w:rsid w:val="00B00DFB"/>
    <w:rsid w:val="00B021B7"/>
    <w:rsid w:val="00B024ED"/>
    <w:rsid w:val="00B06770"/>
    <w:rsid w:val="00B07A7F"/>
    <w:rsid w:val="00B120E4"/>
    <w:rsid w:val="00B12673"/>
    <w:rsid w:val="00B13A4A"/>
    <w:rsid w:val="00B14188"/>
    <w:rsid w:val="00B14797"/>
    <w:rsid w:val="00B14C42"/>
    <w:rsid w:val="00B14E5F"/>
    <w:rsid w:val="00B154A0"/>
    <w:rsid w:val="00B20081"/>
    <w:rsid w:val="00B235EF"/>
    <w:rsid w:val="00B23A80"/>
    <w:rsid w:val="00B23AAD"/>
    <w:rsid w:val="00B24769"/>
    <w:rsid w:val="00B26ACC"/>
    <w:rsid w:val="00B26D82"/>
    <w:rsid w:val="00B317D7"/>
    <w:rsid w:val="00B323E9"/>
    <w:rsid w:val="00B33875"/>
    <w:rsid w:val="00B33A31"/>
    <w:rsid w:val="00B34525"/>
    <w:rsid w:val="00B40BB5"/>
    <w:rsid w:val="00B40F5F"/>
    <w:rsid w:val="00B411F4"/>
    <w:rsid w:val="00B413CF"/>
    <w:rsid w:val="00B41EC7"/>
    <w:rsid w:val="00B42BD7"/>
    <w:rsid w:val="00B42CF3"/>
    <w:rsid w:val="00B45204"/>
    <w:rsid w:val="00B46810"/>
    <w:rsid w:val="00B47C9A"/>
    <w:rsid w:val="00B5053D"/>
    <w:rsid w:val="00B507B1"/>
    <w:rsid w:val="00B5389B"/>
    <w:rsid w:val="00B53FEE"/>
    <w:rsid w:val="00B54F8F"/>
    <w:rsid w:val="00B5687E"/>
    <w:rsid w:val="00B60040"/>
    <w:rsid w:val="00B637A4"/>
    <w:rsid w:val="00B63CD5"/>
    <w:rsid w:val="00B65365"/>
    <w:rsid w:val="00B6621D"/>
    <w:rsid w:val="00B66C96"/>
    <w:rsid w:val="00B71541"/>
    <w:rsid w:val="00B71CDD"/>
    <w:rsid w:val="00B7273F"/>
    <w:rsid w:val="00B7447E"/>
    <w:rsid w:val="00B8127E"/>
    <w:rsid w:val="00B81474"/>
    <w:rsid w:val="00B81520"/>
    <w:rsid w:val="00B81A86"/>
    <w:rsid w:val="00B850E4"/>
    <w:rsid w:val="00B85626"/>
    <w:rsid w:val="00B8576D"/>
    <w:rsid w:val="00B87F00"/>
    <w:rsid w:val="00B90916"/>
    <w:rsid w:val="00B913EC"/>
    <w:rsid w:val="00B920E2"/>
    <w:rsid w:val="00B94CB3"/>
    <w:rsid w:val="00B94F5C"/>
    <w:rsid w:val="00B955D3"/>
    <w:rsid w:val="00B95D8A"/>
    <w:rsid w:val="00B97AFB"/>
    <w:rsid w:val="00BA287E"/>
    <w:rsid w:val="00BA2DBB"/>
    <w:rsid w:val="00BA53B8"/>
    <w:rsid w:val="00BA6D2C"/>
    <w:rsid w:val="00BA7736"/>
    <w:rsid w:val="00BB1B51"/>
    <w:rsid w:val="00BB2121"/>
    <w:rsid w:val="00BB2122"/>
    <w:rsid w:val="00BB2696"/>
    <w:rsid w:val="00BB2C02"/>
    <w:rsid w:val="00BB2C27"/>
    <w:rsid w:val="00BB3620"/>
    <w:rsid w:val="00BB37B6"/>
    <w:rsid w:val="00BB3837"/>
    <w:rsid w:val="00BB3F3F"/>
    <w:rsid w:val="00BB5481"/>
    <w:rsid w:val="00BB5A5F"/>
    <w:rsid w:val="00BC2753"/>
    <w:rsid w:val="00BC32F0"/>
    <w:rsid w:val="00BC6E15"/>
    <w:rsid w:val="00BC7C03"/>
    <w:rsid w:val="00BD2367"/>
    <w:rsid w:val="00BD3AB0"/>
    <w:rsid w:val="00BD3DDE"/>
    <w:rsid w:val="00BD4332"/>
    <w:rsid w:val="00BD534D"/>
    <w:rsid w:val="00BD5819"/>
    <w:rsid w:val="00BD6B09"/>
    <w:rsid w:val="00BD6BF0"/>
    <w:rsid w:val="00BD7E57"/>
    <w:rsid w:val="00BE1F6B"/>
    <w:rsid w:val="00BE2264"/>
    <w:rsid w:val="00BE24E5"/>
    <w:rsid w:val="00BE2A7C"/>
    <w:rsid w:val="00BE37E4"/>
    <w:rsid w:val="00BE6625"/>
    <w:rsid w:val="00BF23FB"/>
    <w:rsid w:val="00BF3BD0"/>
    <w:rsid w:val="00BF51A5"/>
    <w:rsid w:val="00BF5255"/>
    <w:rsid w:val="00BF55DB"/>
    <w:rsid w:val="00BF73DF"/>
    <w:rsid w:val="00BF7A10"/>
    <w:rsid w:val="00BF7F13"/>
    <w:rsid w:val="00C00A5B"/>
    <w:rsid w:val="00C0435B"/>
    <w:rsid w:val="00C05502"/>
    <w:rsid w:val="00C07B7D"/>
    <w:rsid w:val="00C1012F"/>
    <w:rsid w:val="00C10A39"/>
    <w:rsid w:val="00C10EB4"/>
    <w:rsid w:val="00C11666"/>
    <w:rsid w:val="00C11747"/>
    <w:rsid w:val="00C120C9"/>
    <w:rsid w:val="00C13C79"/>
    <w:rsid w:val="00C200D2"/>
    <w:rsid w:val="00C213A1"/>
    <w:rsid w:val="00C22C1B"/>
    <w:rsid w:val="00C25878"/>
    <w:rsid w:val="00C25BCA"/>
    <w:rsid w:val="00C25F1B"/>
    <w:rsid w:val="00C303A5"/>
    <w:rsid w:val="00C34DDB"/>
    <w:rsid w:val="00C35BDD"/>
    <w:rsid w:val="00C37FCB"/>
    <w:rsid w:val="00C4126D"/>
    <w:rsid w:val="00C4354D"/>
    <w:rsid w:val="00C4386A"/>
    <w:rsid w:val="00C45A58"/>
    <w:rsid w:val="00C504CA"/>
    <w:rsid w:val="00C50FF7"/>
    <w:rsid w:val="00C53951"/>
    <w:rsid w:val="00C54310"/>
    <w:rsid w:val="00C55180"/>
    <w:rsid w:val="00C56AAD"/>
    <w:rsid w:val="00C604F2"/>
    <w:rsid w:val="00C61692"/>
    <w:rsid w:val="00C621EB"/>
    <w:rsid w:val="00C63576"/>
    <w:rsid w:val="00C64456"/>
    <w:rsid w:val="00C6576E"/>
    <w:rsid w:val="00C66341"/>
    <w:rsid w:val="00C74E7C"/>
    <w:rsid w:val="00C761B4"/>
    <w:rsid w:val="00C81754"/>
    <w:rsid w:val="00C8347D"/>
    <w:rsid w:val="00C8378B"/>
    <w:rsid w:val="00C852F2"/>
    <w:rsid w:val="00C8572A"/>
    <w:rsid w:val="00C862FC"/>
    <w:rsid w:val="00C86C21"/>
    <w:rsid w:val="00C86F76"/>
    <w:rsid w:val="00C87A76"/>
    <w:rsid w:val="00C87BA9"/>
    <w:rsid w:val="00C90DAC"/>
    <w:rsid w:val="00C9230F"/>
    <w:rsid w:val="00C9262F"/>
    <w:rsid w:val="00C92712"/>
    <w:rsid w:val="00C92993"/>
    <w:rsid w:val="00C94DD3"/>
    <w:rsid w:val="00C95C3B"/>
    <w:rsid w:val="00C961F0"/>
    <w:rsid w:val="00CA13F7"/>
    <w:rsid w:val="00CA2FB8"/>
    <w:rsid w:val="00CA3A28"/>
    <w:rsid w:val="00CA4834"/>
    <w:rsid w:val="00CA57DC"/>
    <w:rsid w:val="00CA5DAA"/>
    <w:rsid w:val="00CA6EB2"/>
    <w:rsid w:val="00CB058E"/>
    <w:rsid w:val="00CB15C7"/>
    <w:rsid w:val="00CB2062"/>
    <w:rsid w:val="00CB219D"/>
    <w:rsid w:val="00CB2780"/>
    <w:rsid w:val="00CB4238"/>
    <w:rsid w:val="00CB4435"/>
    <w:rsid w:val="00CB61B8"/>
    <w:rsid w:val="00CB6AE9"/>
    <w:rsid w:val="00CB7233"/>
    <w:rsid w:val="00CC0314"/>
    <w:rsid w:val="00CC0DE0"/>
    <w:rsid w:val="00CC3A6E"/>
    <w:rsid w:val="00CC4886"/>
    <w:rsid w:val="00CC6A2C"/>
    <w:rsid w:val="00CD19CE"/>
    <w:rsid w:val="00CD2248"/>
    <w:rsid w:val="00CD2D0E"/>
    <w:rsid w:val="00CD3342"/>
    <w:rsid w:val="00CD431A"/>
    <w:rsid w:val="00CD6817"/>
    <w:rsid w:val="00CD734E"/>
    <w:rsid w:val="00CE138C"/>
    <w:rsid w:val="00CE14AA"/>
    <w:rsid w:val="00CE76F5"/>
    <w:rsid w:val="00CF1D22"/>
    <w:rsid w:val="00CF352B"/>
    <w:rsid w:val="00CF3A65"/>
    <w:rsid w:val="00CF45F0"/>
    <w:rsid w:val="00CF4D55"/>
    <w:rsid w:val="00CF507B"/>
    <w:rsid w:val="00D01895"/>
    <w:rsid w:val="00D04D4A"/>
    <w:rsid w:val="00D05262"/>
    <w:rsid w:val="00D06D43"/>
    <w:rsid w:val="00D12058"/>
    <w:rsid w:val="00D12738"/>
    <w:rsid w:val="00D1344A"/>
    <w:rsid w:val="00D138B3"/>
    <w:rsid w:val="00D15B57"/>
    <w:rsid w:val="00D16477"/>
    <w:rsid w:val="00D1724B"/>
    <w:rsid w:val="00D212D2"/>
    <w:rsid w:val="00D240C0"/>
    <w:rsid w:val="00D24810"/>
    <w:rsid w:val="00D253CD"/>
    <w:rsid w:val="00D25D62"/>
    <w:rsid w:val="00D26BA3"/>
    <w:rsid w:val="00D31CD4"/>
    <w:rsid w:val="00D40897"/>
    <w:rsid w:val="00D40AA9"/>
    <w:rsid w:val="00D40DDD"/>
    <w:rsid w:val="00D41918"/>
    <w:rsid w:val="00D41A47"/>
    <w:rsid w:val="00D4223A"/>
    <w:rsid w:val="00D4280E"/>
    <w:rsid w:val="00D431A4"/>
    <w:rsid w:val="00D44E2E"/>
    <w:rsid w:val="00D4532F"/>
    <w:rsid w:val="00D45463"/>
    <w:rsid w:val="00D45582"/>
    <w:rsid w:val="00D47770"/>
    <w:rsid w:val="00D47F19"/>
    <w:rsid w:val="00D50138"/>
    <w:rsid w:val="00D5077D"/>
    <w:rsid w:val="00D515E9"/>
    <w:rsid w:val="00D53282"/>
    <w:rsid w:val="00D53B70"/>
    <w:rsid w:val="00D55216"/>
    <w:rsid w:val="00D56458"/>
    <w:rsid w:val="00D56C27"/>
    <w:rsid w:val="00D56EEE"/>
    <w:rsid w:val="00D579AF"/>
    <w:rsid w:val="00D57A6E"/>
    <w:rsid w:val="00D57CFD"/>
    <w:rsid w:val="00D60301"/>
    <w:rsid w:val="00D61582"/>
    <w:rsid w:val="00D61C1B"/>
    <w:rsid w:val="00D62277"/>
    <w:rsid w:val="00D63482"/>
    <w:rsid w:val="00D648FD"/>
    <w:rsid w:val="00D65476"/>
    <w:rsid w:val="00D66A4A"/>
    <w:rsid w:val="00D700CC"/>
    <w:rsid w:val="00D71CDE"/>
    <w:rsid w:val="00D7396A"/>
    <w:rsid w:val="00D76D50"/>
    <w:rsid w:val="00D804CE"/>
    <w:rsid w:val="00D80E6B"/>
    <w:rsid w:val="00D81A89"/>
    <w:rsid w:val="00D8234F"/>
    <w:rsid w:val="00D83F99"/>
    <w:rsid w:val="00D84224"/>
    <w:rsid w:val="00D84301"/>
    <w:rsid w:val="00D84EB6"/>
    <w:rsid w:val="00D8618E"/>
    <w:rsid w:val="00D87892"/>
    <w:rsid w:val="00D909F9"/>
    <w:rsid w:val="00D91006"/>
    <w:rsid w:val="00D91FD4"/>
    <w:rsid w:val="00D92F33"/>
    <w:rsid w:val="00D93A8C"/>
    <w:rsid w:val="00D9449B"/>
    <w:rsid w:val="00D94B3F"/>
    <w:rsid w:val="00D96CF6"/>
    <w:rsid w:val="00DA3C33"/>
    <w:rsid w:val="00DA4B53"/>
    <w:rsid w:val="00DA4EC4"/>
    <w:rsid w:val="00DA6900"/>
    <w:rsid w:val="00DA7B21"/>
    <w:rsid w:val="00DB062A"/>
    <w:rsid w:val="00DB1DCE"/>
    <w:rsid w:val="00DB424D"/>
    <w:rsid w:val="00DB59DE"/>
    <w:rsid w:val="00DB6263"/>
    <w:rsid w:val="00DB6794"/>
    <w:rsid w:val="00DB6827"/>
    <w:rsid w:val="00DB682D"/>
    <w:rsid w:val="00DB6F4F"/>
    <w:rsid w:val="00DC459D"/>
    <w:rsid w:val="00DC49D7"/>
    <w:rsid w:val="00DD3414"/>
    <w:rsid w:val="00DD6491"/>
    <w:rsid w:val="00DD6FAD"/>
    <w:rsid w:val="00DE16BA"/>
    <w:rsid w:val="00DE1F39"/>
    <w:rsid w:val="00DE39AC"/>
    <w:rsid w:val="00DE3CF1"/>
    <w:rsid w:val="00DE5470"/>
    <w:rsid w:val="00DE5A96"/>
    <w:rsid w:val="00DE6544"/>
    <w:rsid w:val="00DE6F3E"/>
    <w:rsid w:val="00DE7FFB"/>
    <w:rsid w:val="00DF0B7A"/>
    <w:rsid w:val="00DF0DC1"/>
    <w:rsid w:val="00DF141A"/>
    <w:rsid w:val="00DF28D5"/>
    <w:rsid w:val="00DF3563"/>
    <w:rsid w:val="00DF3791"/>
    <w:rsid w:val="00DF3E73"/>
    <w:rsid w:val="00DF450B"/>
    <w:rsid w:val="00DF4BE5"/>
    <w:rsid w:val="00DF7F17"/>
    <w:rsid w:val="00E013CF"/>
    <w:rsid w:val="00E018AA"/>
    <w:rsid w:val="00E01F7E"/>
    <w:rsid w:val="00E02558"/>
    <w:rsid w:val="00E02B21"/>
    <w:rsid w:val="00E02E16"/>
    <w:rsid w:val="00E0371B"/>
    <w:rsid w:val="00E0437B"/>
    <w:rsid w:val="00E04745"/>
    <w:rsid w:val="00E06D82"/>
    <w:rsid w:val="00E076EF"/>
    <w:rsid w:val="00E07A6D"/>
    <w:rsid w:val="00E10455"/>
    <w:rsid w:val="00E119D4"/>
    <w:rsid w:val="00E1215A"/>
    <w:rsid w:val="00E128FE"/>
    <w:rsid w:val="00E151C6"/>
    <w:rsid w:val="00E1740F"/>
    <w:rsid w:val="00E1768C"/>
    <w:rsid w:val="00E17BCA"/>
    <w:rsid w:val="00E206CD"/>
    <w:rsid w:val="00E21627"/>
    <w:rsid w:val="00E21811"/>
    <w:rsid w:val="00E21AA5"/>
    <w:rsid w:val="00E22243"/>
    <w:rsid w:val="00E22772"/>
    <w:rsid w:val="00E24A2F"/>
    <w:rsid w:val="00E24AA1"/>
    <w:rsid w:val="00E25FCA"/>
    <w:rsid w:val="00E26482"/>
    <w:rsid w:val="00E3123E"/>
    <w:rsid w:val="00E337C6"/>
    <w:rsid w:val="00E3470D"/>
    <w:rsid w:val="00E35935"/>
    <w:rsid w:val="00E3626D"/>
    <w:rsid w:val="00E36612"/>
    <w:rsid w:val="00E367B3"/>
    <w:rsid w:val="00E414EB"/>
    <w:rsid w:val="00E42941"/>
    <w:rsid w:val="00E42D62"/>
    <w:rsid w:val="00E42D9C"/>
    <w:rsid w:val="00E438AA"/>
    <w:rsid w:val="00E456BC"/>
    <w:rsid w:val="00E46493"/>
    <w:rsid w:val="00E46AFE"/>
    <w:rsid w:val="00E47529"/>
    <w:rsid w:val="00E514C0"/>
    <w:rsid w:val="00E52259"/>
    <w:rsid w:val="00E5323C"/>
    <w:rsid w:val="00E559C0"/>
    <w:rsid w:val="00E57E85"/>
    <w:rsid w:val="00E60156"/>
    <w:rsid w:val="00E60533"/>
    <w:rsid w:val="00E67695"/>
    <w:rsid w:val="00E7123D"/>
    <w:rsid w:val="00E71602"/>
    <w:rsid w:val="00E744DE"/>
    <w:rsid w:val="00E744F0"/>
    <w:rsid w:val="00E768B0"/>
    <w:rsid w:val="00E77320"/>
    <w:rsid w:val="00E80F61"/>
    <w:rsid w:val="00E849C2"/>
    <w:rsid w:val="00E91189"/>
    <w:rsid w:val="00E914E9"/>
    <w:rsid w:val="00E922E1"/>
    <w:rsid w:val="00E93803"/>
    <w:rsid w:val="00E94FC9"/>
    <w:rsid w:val="00E95D8E"/>
    <w:rsid w:val="00E960FF"/>
    <w:rsid w:val="00E96351"/>
    <w:rsid w:val="00E9653A"/>
    <w:rsid w:val="00E97167"/>
    <w:rsid w:val="00EA09F9"/>
    <w:rsid w:val="00EA1605"/>
    <w:rsid w:val="00EA2C02"/>
    <w:rsid w:val="00EA4120"/>
    <w:rsid w:val="00EA45B5"/>
    <w:rsid w:val="00EA5F67"/>
    <w:rsid w:val="00EB0E79"/>
    <w:rsid w:val="00EB2579"/>
    <w:rsid w:val="00EB30E4"/>
    <w:rsid w:val="00EB3441"/>
    <w:rsid w:val="00EB61D1"/>
    <w:rsid w:val="00EB6E39"/>
    <w:rsid w:val="00EB78D1"/>
    <w:rsid w:val="00EC0058"/>
    <w:rsid w:val="00EC10F2"/>
    <w:rsid w:val="00EC1E7A"/>
    <w:rsid w:val="00EC1F99"/>
    <w:rsid w:val="00EC2181"/>
    <w:rsid w:val="00EC3413"/>
    <w:rsid w:val="00EC450C"/>
    <w:rsid w:val="00EC5312"/>
    <w:rsid w:val="00EC5F17"/>
    <w:rsid w:val="00EC7BC0"/>
    <w:rsid w:val="00ED163E"/>
    <w:rsid w:val="00ED1FF9"/>
    <w:rsid w:val="00ED27B6"/>
    <w:rsid w:val="00ED29A3"/>
    <w:rsid w:val="00ED2F85"/>
    <w:rsid w:val="00ED3287"/>
    <w:rsid w:val="00ED3EA5"/>
    <w:rsid w:val="00ED48E5"/>
    <w:rsid w:val="00ED7CCE"/>
    <w:rsid w:val="00EE0466"/>
    <w:rsid w:val="00EE0B50"/>
    <w:rsid w:val="00EE0DD4"/>
    <w:rsid w:val="00EE3863"/>
    <w:rsid w:val="00EE43AF"/>
    <w:rsid w:val="00EE4D3F"/>
    <w:rsid w:val="00EE570F"/>
    <w:rsid w:val="00EE5827"/>
    <w:rsid w:val="00EE5AF7"/>
    <w:rsid w:val="00EE64BC"/>
    <w:rsid w:val="00EE6760"/>
    <w:rsid w:val="00EE678D"/>
    <w:rsid w:val="00EE7B06"/>
    <w:rsid w:val="00EF222F"/>
    <w:rsid w:val="00EF6556"/>
    <w:rsid w:val="00EF6654"/>
    <w:rsid w:val="00EF6941"/>
    <w:rsid w:val="00F02B1F"/>
    <w:rsid w:val="00F02D2F"/>
    <w:rsid w:val="00F03367"/>
    <w:rsid w:val="00F04078"/>
    <w:rsid w:val="00F04288"/>
    <w:rsid w:val="00F0687F"/>
    <w:rsid w:val="00F0779F"/>
    <w:rsid w:val="00F11F3B"/>
    <w:rsid w:val="00F124BB"/>
    <w:rsid w:val="00F14875"/>
    <w:rsid w:val="00F1496A"/>
    <w:rsid w:val="00F1578B"/>
    <w:rsid w:val="00F16C97"/>
    <w:rsid w:val="00F2429B"/>
    <w:rsid w:val="00F2485C"/>
    <w:rsid w:val="00F24A0F"/>
    <w:rsid w:val="00F27990"/>
    <w:rsid w:val="00F30F90"/>
    <w:rsid w:val="00F316CD"/>
    <w:rsid w:val="00F32169"/>
    <w:rsid w:val="00F33781"/>
    <w:rsid w:val="00F34346"/>
    <w:rsid w:val="00F3484D"/>
    <w:rsid w:val="00F364CA"/>
    <w:rsid w:val="00F36A8A"/>
    <w:rsid w:val="00F37255"/>
    <w:rsid w:val="00F42FFE"/>
    <w:rsid w:val="00F458BF"/>
    <w:rsid w:val="00F45D8A"/>
    <w:rsid w:val="00F5410A"/>
    <w:rsid w:val="00F550F9"/>
    <w:rsid w:val="00F55E0D"/>
    <w:rsid w:val="00F573FB"/>
    <w:rsid w:val="00F60329"/>
    <w:rsid w:val="00F60924"/>
    <w:rsid w:val="00F61696"/>
    <w:rsid w:val="00F6431A"/>
    <w:rsid w:val="00F671DF"/>
    <w:rsid w:val="00F67892"/>
    <w:rsid w:val="00F67B8A"/>
    <w:rsid w:val="00F7004F"/>
    <w:rsid w:val="00F7043B"/>
    <w:rsid w:val="00F72322"/>
    <w:rsid w:val="00F77A67"/>
    <w:rsid w:val="00F80693"/>
    <w:rsid w:val="00F81869"/>
    <w:rsid w:val="00F82351"/>
    <w:rsid w:val="00F8269E"/>
    <w:rsid w:val="00F82D75"/>
    <w:rsid w:val="00F84F0B"/>
    <w:rsid w:val="00F8736F"/>
    <w:rsid w:val="00F90C08"/>
    <w:rsid w:val="00F91113"/>
    <w:rsid w:val="00F91226"/>
    <w:rsid w:val="00F91869"/>
    <w:rsid w:val="00F923C3"/>
    <w:rsid w:val="00F93548"/>
    <w:rsid w:val="00F94558"/>
    <w:rsid w:val="00F94EF3"/>
    <w:rsid w:val="00F95157"/>
    <w:rsid w:val="00F95DDB"/>
    <w:rsid w:val="00F962A3"/>
    <w:rsid w:val="00F970B3"/>
    <w:rsid w:val="00FA08CB"/>
    <w:rsid w:val="00FA4295"/>
    <w:rsid w:val="00FA5682"/>
    <w:rsid w:val="00FB1249"/>
    <w:rsid w:val="00FB295F"/>
    <w:rsid w:val="00FB313D"/>
    <w:rsid w:val="00FB33ED"/>
    <w:rsid w:val="00FB3527"/>
    <w:rsid w:val="00FB5282"/>
    <w:rsid w:val="00FC0BCC"/>
    <w:rsid w:val="00FC0E37"/>
    <w:rsid w:val="00FC2632"/>
    <w:rsid w:val="00FC5654"/>
    <w:rsid w:val="00FD083A"/>
    <w:rsid w:val="00FD189A"/>
    <w:rsid w:val="00FD208F"/>
    <w:rsid w:val="00FD4C41"/>
    <w:rsid w:val="00FD6498"/>
    <w:rsid w:val="00FD6D9E"/>
    <w:rsid w:val="00FD776C"/>
    <w:rsid w:val="00FE0EEB"/>
    <w:rsid w:val="00FE10AD"/>
    <w:rsid w:val="00FE1338"/>
    <w:rsid w:val="00FE3268"/>
    <w:rsid w:val="00FE4397"/>
    <w:rsid w:val="00FE4A28"/>
    <w:rsid w:val="00FE52AF"/>
    <w:rsid w:val="00FE54E9"/>
    <w:rsid w:val="00FE5C9A"/>
    <w:rsid w:val="00FE6E83"/>
    <w:rsid w:val="00FE7AD8"/>
    <w:rsid w:val="00FF0CF3"/>
    <w:rsid w:val="00FF22A3"/>
    <w:rsid w:val="00FF4A3A"/>
    <w:rsid w:val="00FF4F08"/>
    <w:rsid w:val="00FF5689"/>
    <w:rsid w:val="00FF6461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708F4AD8-73E0-49C1-A8B1-8C87708A0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,Текст 2-й уровень,Абзац списка - заголовок 3,Абзац списка11,основной диплом,фото,Ненумерованный список,Нумерованные списки,Начало абзаца,Булет 1,Bullet List,numbered,FooterText,Bullet Number,Нумерованый список,List Paragraph1,lp1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,Текст 2-й уровень Знак,Абзац списка - заголовок 3 Знак,Абзац списка11 Знак,основной диплом Знак,фото Знак,Ненумерованный список Знак,Нумерованные списки Знак,Начало абзаца Знак,Булет 1 Знак,Bullet List Знак,numbered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0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eastAsia="en-US"/>
    </w:rPr>
  </w:style>
  <w:style w:type="paragraph" w:customStyle="1" w:styleId="afff6">
    <w:name w:val="ПЗ Стиль"/>
    <w:basedOn w:val="a7"/>
    <w:link w:val="afff7"/>
    <w:qFormat/>
    <w:rsid w:val="00300D8A"/>
    <w:pPr>
      <w:widowControl w:val="0"/>
      <w:autoSpaceDE w:val="0"/>
      <w:autoSpaceDN w:val="0"/>
      <w:adjustRightInd w:val="0"/>
      <w:spacing w:before="40" w:after="40" w:line="283" w:lineRule="auto"/>
      <w:ind w:firstLine="6"/>
      <w:jc w:val="both"/>
    </w:pPr>
    <w:rPr>
      <w:i w:val="0"/>
      <w:sz w:val="24"/>
      <w:szCs w:val="24"/>
    </w:rPr>
  </w:style>
  <w:style w:type="character" w:customStyle="1" w:styleId="afff7">
    <w:name w:val="ПЗ Стиль Знак"/>
    <w:basedOn w:val="a8"/>
    <w:link w:val="afff6"/>
    <w:rsid w:val="00300D8A"/>
    <w:rPr>
      <w:sz w:val="24"/>
      <w:szCs w:val="24"/>
    </w:rPr>
  </w:style>
  <w:style w:type="character" w:styleId="afff8">
    <w:name w:val="Unresolved Mention"/>
    <w:basedOn w:val="a8"/>
    <w:uiPriority w:val="99"/>
    <w:semiHidden/>
    <w:unhideWhenUsed/>
    <w:rsid w:val="00681964"/>
    <w:rPr>
      <w:color w:val="605E5C"/>
      <w:shd w:val="clear" w:color="auto" w:fill="E1DFDD"/>
    </w:rPr>
  </w:style>
  <w:style w:type="character" w:styleId="afff9">
    <w:name w:val="Strong"/>
    <w:basedOn w:val="a8"/>
    <w:uiPriority w:val="22"/>
    <w:qFormat/>
    <w:rsid w:val="00E768B0"/>
    <w:rPr>
      <w:b/>
      <w:bCs/>
    </w:rPr>
  </w:style>
  <w:style w:type="numbering" w:customStyle="1" w:styleId="11">
    <w:name w:val="Текущий список1"/>
    <w:uiPriority w:val="99"/>
    <w:rsid w:val="00D45463"/>
    <w:pPr>
      <w:numPr>
        <w:numId w:val="25"/>
      </w:numPr>
    </w:pPr>
  </w:style>
  <w:style w:type="paragraph" w:customStyle="1" w:styleId="RLText">
    <w:name w:val="RL Text"/>
    <w:rsid w:val="00D57A6E"/>
    <w:pPr>
      <w:ind w:firstLine="567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plus-td.ru/ru/zakupki-rabot-i-uslug/dokumenty.php___________________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22</Pages>
  <Words>6484</Words>
  <Characters>36964</Characters>
  <Application>Microsoft Office Word</Application>
  <DocSecurity>0</DocSecurity>
  <Lines>308</Lines>
  <Paragraphs>86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43362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Коробков Вениамин Сергеевич</cp:lastModifiedBy>
  <cp:revision>19</cp:revision>
  <cp:lastPrinted>2026-07-27T06:34:00Z</cp:lastPrinted>
  <dcterms:created xsi:type="dcterms:W3CDTF">2026-07-27T08:05:00Z</dcterms:created>
  <dcterms:modified xsi:type="dcterms:W3CDTF">2026-07-29T01:10:00Z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